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2A091F" w14:textId="716DCD50" w:rsidR="00CB4764" w:rsidRPr="00F25496" w:rsidRDefault="00CB4764" w:rsidP="00CB476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F25496">
        <w:rPr>
          <w:b/>
          <w:noProof/>
          <w:sz w:val="24"/>
        </w:rPr>
        <w:t>3GPP TSG-SA</w:t>
      </w:r>
      <w:r>
        <w:rPr>
          <w:b/>
          <w:noProof/>
          <w:sz w:val="24"/>
        </w:rPr>
        <w:t>5</w:t>
      </w:r>
      <w:r w:rsidRPr="00F25496">
        <w:rPr>
          <w:b/>
          <w:noProof/>
          <w:sz w:val="24"/>
        </w:rPr>
        <w:t xml:space="preserve"> Meeting #1</w:t>
      </w:r>
      <w:r>
        <w:rPr>
          <w:b/>
          <w:noProof/>
          <w:sz w:val="24"/>
        </w:rPr>
        <w:t>41</w:t>
      </w:r>
      <w:r w:rsidRPr="00F25496">
        <w:rPr>
          <w:b/>
          <w:noProof/>
          <w:sz w:val="24"/>
        </w:rPr>
        <w:t>-e</w:t>
      </w:r>
      <w:r w:rsidRPr="00F25496">
        <w:rPr>
          <w:b/>
          <w:i/>
          <w:noProof/>
          <w:sz w:val="24"/>
        </w:rPr>
        <w:t xml:space="preserve"> </w:t>
      </w:r>
      <w:r w:rsidRPr="00F25496">
        <w:rPr>
          <w:b/>
          <w:i/>
          <w:noProof/>
          <w:sz w:val="28"/>
        </w:rPr>
        <w:tab/>
        <w:t>S</w:t>
      </w:r>
      <w:r>
        <w:rPr>
          <w:b/>
          <w:i/>
          <w:noProof/>
          <w:sz w:val="28"/>
        </w:rPr>
        <w:t>5</w:t>
      </w:r>
      <w:r w:rsidRPr="00F25496">
        <w:rPr>
          <w:b/>
          <w:i/>
          <w:noProof/>
          <w:sz w:val="28"/>
        </w:rPr>
        <w:t>-2</w:t>
      </w:r>
      <w:r>
        <w:rPr>
          <w:b/>
          <w:i/>
          <w:noProof/>
          <w:sz w:val="28"/>
        </w:rPr>
        <w:t>21459</w:t>
      </w:r>
    </w:p>
    <w:p w14:paraId="05F99570" w14:textId="50ACDCFA" w:rsidR="004F0773" w:rsidRPr="00A86BF7" w:rsidRDefault="00CB4764" w:rsidP="00CB4764">
      <w:pPr>
        <w:pStyle w:val="CRCoverPage"/>
        <w:outlineLvl w:val="0"/>
        <w:rPr>
          <w:b/>
          <w:bCs/>
          <w:noProof/>
          <w:sz w:val="24"/>
        </w:rPr>
      </w:pPr>
      <w:r w:rsidRPr="00936EE4">
        <w:rPr>
          <w:b/>
          <w:bCs/>
          <w:sz w:val="24"/>
        </w:rPr>
        <w:t>e-meeting, 17 -26 January 2022</w:t>
      </w:r>
    </w:p>
    <w:p w14:paraId="52E6AE05" w14:textId="77777777" w:rsidR="004F0773" w:rsidRDefault="004F0773" w:rsidP="004F0773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</w:rPr>
      </w:pPr>
    </w:p>
    <w:p w14:paraId="76AEE8D4" w14:textId="77777777" w:rsidR="004F0773" w:rsidRDefault="004F0773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  <w:t>TM Forum</w:t>
      </w:r>
    </w:p>
    <w:p w14:paraId="642A2415" w14:textId="77777777" w:rsidR="004F0773" w:rsidRPr="004F0773" w:rsidRDefault="004F0773" w:rsidP="004F0773">
      <w:pPr>
        <w:snapToGrid w:val="0"/>
        <w:spacing w:before="0"/>
        <w:rPr>
          <w:b/>
          <w:color w:val="333333"/>
          <w:sz w:val="22"/>
          <w:szCs w:val="22"/>
          <w:lang w:val="fr-FR"/>
        </w:rPr>
      </w:pPr>
      <w:proofErr w:type="spellStart"/>
      <w:proofErr w:type="gramStart"/>
      <w:r w:rsidRPr="004F0773">
        <w:rPr>
          <w:rFonts w:ascii="Arial" w:hAnsi="Arial" w:cs="Arial"/>
          <w:b/>
          <w:lang w:val="fr-FR"/>
        </w:rPr>
        <w:t>Title</w:t>
      </w:r>
      <w:proofErr w:type="spellEnd"/>
      <w:r w:rsidRPr="004F0773">
        <w:rPr>
          <w:rFonts w:ascii="Arial" w:hAnsi="Arial" w:cs="Arial"/>
          <w:b/>
          <w:lang w:val="fr-FR"/>
        </w:rPr>
        <w:t>:</w:t>
      </w:r>
      <w:proofErr w:type="gramEnd"/>
      <w:r w:rsidRPr="004F0773">
        <w:rPr>
          <w:rFonts w:ascii="Arial" w:hAnsi="Arial" w:cs="Arial"/>
          <w:b/>
          <w:lang w:val="fr-FR"/>
        </w:rPr>
        <w:tab/>
      </w:r>
      <w:r w:rsidRPr="004F0773">
        <w:rPr>
          <w:b/>
          <w:color w:val="333333"/>
          <w:sz w:val="22"/>
          <w:szCs w:val="22"/>
          <w:lang w:val="fr-FR"/>
        </w:rPr>
        <w:t>Liaison</w:t>
      </w:r>
    </w:p>
    <w:p w14:paraId="3FB72E4B" w14:textId="77777777" w:rsidR="004F0773" w:rsidRPr="004F0773" w:rsidRDefault="004F0773" w:rsidP="004F0773">
      <w:pPr>
        <w:snapToGrid w:val="0"/>
        <w:spacing w:before="0"/>
        <w:rPr>
          <w:b/>
          <w:color w:val="333333"/>
          <w:sz w:val="22"/>
          <w:szCs w:val="22"/>
          <w:lang w:val="fr-FR"/>
        </w:rPr>
      </w:pPr>
      <w:r w:rsidRPr="004F0773">
        <w:rPr>
          <w:b/>
          <w:color w:val="333333"/>
          <w:sz w:val="22"/>
          <w:szCs w:val="22"/>
          <w:shd w:val="clear" w:color="auto" w:fill="FFFFFF" w:themeFill="background1"/>
          <w:lang w:val="fr-FR"/>
        </w:rPr>
        <w:t>Multi-SDO</w:t>
      </w:r>
      <w:r w:rsidRPr="004F0773">
        <w:rPr>
          <w:b/>
          <w:color w:val="333333"/>
          <w:sz w:val="22"/>
          <w:szCs w:val="22"/>
          <w:lang w:val="fr-FR"/>
        </w:rPr>
        <w:t xml:space="preserve"> </w:t>
      </w:r>
      <w:proofErr w:type="spellStart"/>
      <w:r w:rsidRPr="004F0773">
        <w:rPr>
          <w:b/>
          <w:color w:val="333333"/>
          <w:sz w:val="22"/>
          <w:szCs w:val="22"/>
          <w:lang w:val="fr-FR"/>
        </w:rPr>
        <w:t>Autonomous</w:t>
      </w:r>
      <w:proofErr w:type="spellEnd"/>
      <w:r w:rsidRPr="004F0773">
        <w:rPr>
          <w:b/>
          <w:color w:val="333333"/>
          <w:sz w:val="22"/>
          <w:szCs w:val="22"/>
          <w:lang w:val="fr-FR"/>
        </w:rPr>
        <w:t xml:space="preserve"> Networks </w:t>
      </w:r>
      <w:proofErr w:type="gramStart"/>
      <w:r w:rsidRPr="004F0773">
        <w:rPr>
          <w:b/>
          <w:color w:val="333333"/>
          <w:sz w:val="22"/>
          <w:szCs w:val="22"/>
          <w:lang w:val="fr-FR"/>
        </w:rPr>
        <w:t>Liaison:</w:t>
      </w:r>
      <w:proofErr w:type="gramEnd"/>
    </w:p>
    <w:p w14:paraId="15798DC1" w14:textId="7177C5F7" w:rsidR="004F0773" w:rsidRDefault="004F0773" w:rsidP="004F0773">
      <w:pPr>
        <w:snapToGrid w:val="0"/>
        <w:spacing w:before="0"/>
        <w:rPr>
          <w:b/>
          <w:color w:val="333333"/>
          <w:sz w:val="22"/>
          <w:szCs w:val="22"/>
          <w:lang w:val="en-US"/>
        </w:rPr>
      </w:pPr>
      <w:r>
        <w:rPr>
          <w:b/>
          <w:color w:val="333333"/>
          <w:sz w:val="22"/>
          <w:szCs w:val="22"/>
          <w:lang w:val="en-US"/>
        </w:rPr>
        <w:t>Intent Management documents for information and feedback</w:t>
      </w:r>
    </w:p>
    <w:p w14:paraId="3724F98E" w14:textId="77777777" w:rsidR="004F0773" w:rsidRDefault="004F0773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Information, Discussion</w:t>
      </w:r>
    </w:p>
    <w:p w14:paraId="7D2BD307" w14:textId="77777777" w:rsidR="000F1AEE" w:rsidRDefault="004F0773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  <w:t>5.3</w:t>
      </w:r>
    </w:p>
    <w:p w14:paraId="135B4239" w14:textId="77777777" w:rsidR="000F1AEE" w:rsidRDefault="000F1AEE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</w:p>
    <w:p w14:paraId="7CF2806F" w14:textId="154BADE7" w:rsidR="007537AA" w:rsidRPr="007F233E" w:rsidRDefault="00C71B13" w:rsidP="004F0773">
      <w:pPr>
        <w:keepNext/>
        <w:tabs>
          <w:tab w:val="left" w:pos="2127"/>
        </w:tabs>
        <w:ind w:left="2126" w:hanging="2126"/>
        <w:outlineLvl w:val="0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5E12B39" wp14:editId="4A43FCCD">
            <wp:extent cx="1229995" cy="2730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MForum_logoRedGray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320" cy="36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627EB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0A8D72B7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7EA65D7A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0" w:name="dbluepink" w:colFirst="1" w:colLast="1"/>
            <w:bookmarkStart w:id="1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4F5CFBF1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3D3A38AC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D9CFC71" w14:textId="708FF272" w:rsidR="007537AA" w:rsidRPr="007F233E" w:rsidRDefault="005655A4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Pr="005655A4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st</w:t>
            </w: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Dec 2021</w:t>
            </w:r>
            <w:r w:rsidR="00F320AB">
              <w:rPr>
                <w:rFonts w:ascii="Arial" w:hAnsi="Arial" w:cs="Arial"/>
                <w:sz w:val="20"/>
                <w:szCs w:val="22"/>
                <w:lang w:val="en-US"/>
              </w:rPr>
              <w:t xml:space="preserve"> AN TA</w:t>
            </w:r>
          </w:p>
        </w:tc>
      </w:tr>
      <w:tr w:rsidR="007537AA" w:rsidRPr="007F233E" w14:paraId="2C191EA6" w14:textId="77777777">
        <w:trPr>
          <w:cantSplit/>
          <w:trHeight w:val="357"/>
        </w:trPr>
        <w:tc>
          <w:tcPr>
            <w:tcW w:w="1617" w:type="dxa"/>
          </w:tcPr>
          <w:p w14:paraId="6F768D1A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2" w:name="dsource" w:colFirst="1" w:colLast="1"/>
            <w:bookmarkEnd w:id="0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3210083F" w14:textId="562F0B1D" w:rsidR="007537AA" w:rsidRPr="007F233E" w:rsidRDefault="00BF2B83" w:rsidP="001874DA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237EF4">
              <w:rPr>
                <w:color w:val="000000"/>
                <w:sz w:val="22"/>
                <w:szCs w:val="22"/>
                <w:lang w:val="en-US"/>
              </w:rPr>
              <w:t xml:space="preserve">Autonomous </w:t>
            </w:r>
            <w:r w:rsidR="001874DA">
              <w:rPr>
                <w:color w:val="000000"/>
                <w:sz w:val="22"/>
                <w:szCs w:val="22"/>
                <w:lang w:val="en-US"/>
              </w:rPr>
              <w:t xml:space="preserve">Networks Project </w:t>
            </w:r>
          </w:p>
        </w:tc>
      </w:tr>
      <w:tr w:rsidR="007537AA" w:rsidRPr="007F233E" w14:paraId="1B4E785A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AB97DE6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title1" w:colFirst="1" w:colLast="1"/>
            <w:bookmarkEnd w:id="2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191FD838" w14:textId="77777777" w:rsidR="007F233E" w:rsidRPr="004F0773" w:rsidRDefault="007F233E" w:rsidP="007F233E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fr-FR"/>
              </w:rPr>
            </w:pPr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>Liaison</w:t>
            </w:r>
          </w:p>
          <w:p w14:paraId="492BE0B5" w14:textId="6FA68C4D" w:rsidR="00F320AB" w:rsidRPr="004F0773" w:rsidRDefault="00F320AB" w:rsidP="00F320AB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fr-FR"/>
              </w:rPr>
            </w:pPr>
            <w:r w:rsidRPr="004F0773">
              <w:rPr>
                <w:b/>
                <w:color w:val="333333"/>
                <w:sz w:val="22"/>
                <w:szCs w:val="22"/>
                <w:shd w:val="clear" w:color="auto" w:fill="FFFFFF" w:themeFill="background1"/>
                <w:lang w:val="fr-FR"/>
              </w:rPr>
              <w:t>Multi-SDO</w:t>
            </w:r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>Autonomous</w:t>
            </w:r>
            <w:proofErr w:type="spellEnd"/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 xml:space="preserve"> Networks</w:t>
            </w:r>
            <w:r w:rsidR="001234CE" w:rsidRPr="004F0773">
              <w:rPr>
                <w:b/>
                <w:color w:val="333333"/>
                <w:sz w:val="22"/>
                <w:szCs w:val="22"/>
                <w:lang w:val="fr-FR"/>
              </w:rPr>
              <w:t xml:space="preserve"> </w:t>
            </w:r>
            <w:proofErr w:type="gramStart"/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>Liaison</w:t>
            </w:r>
            <w:r w:rsidR="001234CE" w:rsidRPr="004F0773">
              <w:rPr>
                <w:b/>
                <w:color w:val="333333"/>
                <w:sz w:val="22"/>
                <w:szCs w:val="22"/>
                <w:lang w:val="fr-FR"/>
              </w:rPr>
              <w:t>:</w:t>
            </w:r>
            <w:proofErr w:type="gramEnd"/>
          </w:p>
          <w:p w14:paraId="3358656F" w14:textId="262C8FD5" w:rsidR="00F320AB" w:rsidRPr="007F233E" w:rsidRDefault="005655A4" w:rsidP="00F320AB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>
              <w:rPr>
                <w:b/>
                <w:color w:val="333333"/>
                <w:sz w:val="22"/>
                <w:szCs w:val="22"/>
                <w:lang w:val="en-US"/>
              </w:rPr>
              <w:t>Intent M</w:t>
            </w:r>
            <w:r w:rsidR="00FF3C54">
              <w:rPr>
                <w:b/>
                <w:color w:val="333333"/>
                <w:sz w:val="22"/>
                <w:szCs w:val="22"/>
                <w:lang w:val="en-US"/>
              </w:rPr>
              <w:t>anagement documents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for information and feedback</w:t>
            </w:r>
          </w:p>
          <w:p w14:paraId="782E17A8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05ACC3AE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2C6BD2F6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3F88FF09" w14:textId="24DD7DE7" w:rsidR="00A818C2" w:rsidRPr="007F233E" w:rsidRDefault="005655A4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Dec</w:t>
            </w:r>
            <w:r w:rsidR="00597357">
              <w:rPr>
                <w:rFonts w:ascii="Arial" w:hAnsi="Arial" w:cs="Arial"/>
                <w:sz w:val="20"/>
                <w:szCs w:val="22"/>
                <w:lang w:val="en-US"/>
              </w:rPr>
              <w:t xml:space="preserve">. 6, </w:t>
            </w:r>
            <w:proofErr w:type="gramStart"/>
            <w:r w:rsidR="00597357">
              <w:rPr>
                <w:rFonts w:ascii="Arial" w:hAnsi="Arial" w:cs="Arial"/>
                <w:sz w:val="20"/>
                <w:szCs w:val="22"/>
                <w:lang w:val="en-US"/>
              </w:rPr>
              <w:t>2021</w:t>
            </w:r>
            <w:proofErr w:type="gramEnd"/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 </w:t>
            </w:r>
          </w:p>
        </w:tc>
      </w:tr>
      <w:bookmarkEnd w:id="1"/>
      <w:bookmarkEnd w:id="3"/>
      <w:tr w:rsidR="007537AA" w:rsidRPr="007F233E" w14:paraId="37D593C2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4FDBA1A8" w14:textId="77777777" w:rsidR="007537AA" w:rsidRPr="007F233E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</w:tc>
      </w:tr>
      <w:tr w:rsidR="007537AA" w:rsidRPr="0040382A" w14:paraId="291F15C2" w14:textId="77777777">
        <w:trPr>
          <w:cantSplit/>
          <w:trHeight w:val="357"/>
        </w:trPr>
        <w:tc>
          <w:tcPr>
            <w:tcW w:w="1617" w:type="dxa"/>
          </w:tcPr>
          <w:p w14:paraId="17923845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To:</w:t>
            </w:r>
          </w:p>
        </w:tc>
        <w:tc>
          <w:tcPr>
            <w:tcW w:w="8306" w:type="dxa"/>
            <w:gridSpan w:val="3"/>
          </w:tcPr>
          <w:p w14:paraId="5F856AC8" w14:textId="089693A5" w:rsidR="005F0213" w:rsidRPr="007F233E" w:rsidRDefault="00F320AB" w:rsidP="005F0213">
            <w:pPr>
              <w:outlineLvl w:val="0"/>
              <w:rPr>
                <w:b/>
                <w:sz w:val="20"/>
                <w:lang w:val="en-US"/>
              </w:rPr>
            </w:pPr>
            <w:r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Multi</w:t>
            </w:r>
            <w:r w:rsidR="001234CE"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-</w:t>
            </w:r>
            <w:r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SDO</w:t>
            </w:r>
            <w:r>
              <w:rPr>
                <w:b/>
                <w:sz w:val="20"/>
                <w:lang w:val="en-US"/>
              </w:rPr>
              <w:t xml:space="preserve"> </w:t>
            </w:r>
            <w:r w:rsidR="001234CE">
              <w:rPr>
                <w:b/>
                <w:sz w:val="20"/>
                <w:lang w:val="en-US"/>
              </w:rPr>
              <w:t xml:space="preserve">AN </w:t>
            </w:r>
            <w:r>
              <w:rPr>
                <w:b/>
                <w:sz w:val="20"/>
                <w:lang w:val="en-US"/>
              </w:rPr>
              <w:t>formal Distribution</w:t>
            </w:r>
            <w:r w:rsidR="005F0213" w:rsidRPr="007F233E">
              <w:rPr>
                <w:b/>
                <w:sz w:val="20"/>
                <w:lang w:val="en-US"/>
              </w:rPr>
              <w:t>:</w:t>
            </w:r>
          </w:p>
          <w:p w14:paraId="376262C4" w14:textId="1FF03E14" w:rsidR="00851546" w:rsidRDefault="00851546" w:rsidP="00630E7D">
            <w:pPr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Distribution to</w:t>
            </w:r>
            <w:r w:rsidR="00B84048">
              <w:rPr>
                <w:sz w:val="20"/>
                <w:lang w:val="en-US"/>
              </w:rPr>
              <w:t>:</w:t>
            </w:r>
          </w:p>
          <w:p w14:paraId="15F5710B" w14:textId="70814B5F" w:rsidR="00851546" w:rsidRDefault="00851546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ETSI, GSMA, ONAP, NGNM, 3GPP</w:t>
            </w:r>
            <w:r w:rsidR="00BA5973">
              <w:rPr>
                <w:sz w:val="20"/>
                <w:lang w:val="en-US"/>
              </w:rPr>
              <w:t>,</w:t>
            </w:r>
            <w:r>
              <w:rPr>
                <w:sz w:val="20"/>
                <w:lang w:val="en-US"/>
              </w:rPr>
              <w:t xml:space="preserve"> CCSA</w:t>
            </w:r>
            <w:r w:rsidR="00B84048">
              <w:rPr>
                <w:sz w:val="20"/>
                <w:lang w:val="en-US"/>
              </w:rPr>
              <w:t xml:space="preserve">, </w:t>
            </w:r>
            <w:r>
              <w:rPr>
                <w:sz w:val="20"/>
                <w:lang w:val="en-US"/>
              </w:rPr>
              <w:t>IEEE, IETF</w:t>
            </w:r>
            <w:r w:rsidR="00237EF4">
              <w:rPr>
                <w:sz w:val="20"/>
                <w:lang w:val="en-US"/>
              </w:rPr>
              <w:t>,</w:t>
            </w:r>
            <w:r>
              <w:rPr>
                <w:sz w:val="20"/>
                <w:lang w:val="en-US"/>
              </w:rPr>
              <w:t xml:space="preserve"> ITU-T</w:t>
            </w:r>
          </w:p>
          <w:p w14:paraId="1C5E71F2" w14:textId="080A6852" w:rsidR="00630E7D" w:rsidRPr="00630E7D" w:rsidRDefault="0040382A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See Annex A</w:t>
            </w:r>
            <w:r w:rsidR="00B84048">
              <w:rPr>
                <w:sz w:val="20"/>
                <w:lang w:val="en-US"/>
              </w:rPr>
              <w:t xml:space="preserve"> for details.</w:t>
            </w:r>
          </w:p>
          <w:p w14:paraId="6E71B940" w14:textId="1E5C5A84" w:rsidR="0040382A" w:rsidRDefault="00B84048" w:rsidP="00B84048">
            <w:pPr>
              <w:outlineLvl w:val="0"/>
              <w:rPr>
                <w:sz w:val="20"/>
              </w:rPr>
            </w:pPr>
            <w:r>
              <w:rPr>
                <w:sz w:val="20"/>
              </w:rPr>
              <w:t>Copied to TM For</w:t>
            </w:r>
            <w:r w:rsidR="001874DA">
              <w:rPr>
                <w:sz w:val="20"/>
              </w:rPr>
              <w:t>u</w:t>
            </w:r>
            <w:r>
              <w:rPr>
                <w:sz w:val="20"/>
              </w:rPr>
              <w:t>m representatives:</w:t>
            </w:r>
          </w:p>
          <w:p w14:paraId="4C6847FB" w14:textId="13C6871A" w:rsidR="00B84048" w:rsidRPr="00630E7D" w:rsidRDefault="00B84048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See Annex A for details.</w:t>
            </w:r>
          </w:p>
          <w:p w14:paraId="1598FC98" w14:textId="5F07B015" w:rsidR="007D0156" w:rsidRPr="0040382A" w:rsidRDefault="007D0156" w:rsidP="007D0156">
            <w:pPr>
              <w:outlineLvl w:val="0"/>
              <w:rPr>
                <w:sz w:val="20"/>
              </w:rPr>
            </w:pPr>
          </w:p>
        </w:tc>
      </w:tr>
      <w:tr w:rsidR="007537AA" w:rsidRPr="007F233E" w14:paraId="54A465D5" w14:textId="77777777">
        <w:trPr>
          <w:cantSplit/>
          <w:trHeight w:val="357"/>
        </w:trPr>
        <w:tc>
          <w:tcPr>
            <w:tcW w:w="1617" w:type="dxa"/>
          </w:tcPr>
          <w:p w14:paraId="28927258" w14:textId="77777777" w:rsidR="007537AA" w:rsidRPr="0040382A" w:rsidRDefault="007537AA" w:rsidP="00A70FDF">
            <w:pPr>
              <w:snapToGrid w:val="0"/>
              <w:spacing w:before="0"/>
              <w:rPr>
                <w:b/>
                <w:bCs/>
                <w:sz w:val="20"/>
              </w:rPr>
            </w:pPr>
          </w:p>
        </w:tc>
        <w:tc>
          <w:tcPr>
            <w:tcW w:w="8306" w:type="dxa"/>
            <w:gridSpan w:val="3"/>
          </w:tcPr>
          <w:p w14:paraId="226B9D72" w14:textId="3B07273D" w:rsidR="0040382A" w:rsidRDefault="0040382A" w:rsidP="0040382A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2226DD">
              <w:rPr>
                <w:b/>
                <w:color w:val="333333"/>
                <w:sz w:val="22"/>
                <w:szCs w:val="22"/>
                <w:lang w:val="en-US"/>
              </w:rPr>
              <w:t>Multi-SDO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Autonomous Networks</w:t>
            </w:r>
            <w:r w:rsidR="00237EF4">
              <w:rPr>
                <w:b/>
                <w:color w:val="333333"/>
                <w:sz w:val="22"/>
                <w:szCs w:val="22"/>
                <w:lang w:val="en-US"/>
              </w:rPr>
              <w:t xml:space="preserve"> 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>(AN) Formal Liaison</w:t>
            </w:r>
          </w:p>
          <w:p w14:paraId="78F30C69" w14:textId="045A9CC0" w:rsidR="005655A4" w:rsidRPr="007F233E" w:rsidRDefault="005655A4" w:rsidP="005655A4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>
              <w:rPr>
                <w:b/>
                <w:color w:val="333333"/>
                <w:sz w:val="22"/>
                <w:szCs w:val="22"/>
                <w:lang w:val="en-US"/>
              </w:rPr>
              <w:t>Intent Management documents for information and feedback</w:t>
            </w:r>
          </w:p>
          <w:p w14:paraId="15395CA8" w14:textId="2373896B" w:rsidR="007537AA" w:rsidRPr="002D52D6" w:rsidRDefault="007537AA" w:rsidP="00C71B13">
            <w:pPr>
              <w:snapToGrid w:val="0"/>
              <w:spacing w:before="0"/>
              <w:rPr>
                <w:b/>
                <w:szCs w:val="24"/>
                <w:lang w:val="en-US"/>
              </w:rPr>
            </w:pPr>
          </w:p>
        </w:tc>
      </w:tr>
      <w:tr w:rsidR="007537AA" w:rsidRPr="007F233E" w14:paraId="5B102EAC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41E37D30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4F4667FD" w14:textId="6E20D953" w:rsidR="007537AA" w:rsidRPr="007F233E" w:rsidRDefault="005655A4" w:rsidP="00A70FDF">
            <w:pPr>
              <w:pStyle w:val="Index1"/>
              <w:snapToGrid w:val="0"/>
              <w:spacing w:before="0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Meeting </w:t>
            </w:r>
            <w:r w:rsidR="004B1D0B">
              <w:rPr>
                <w:szCs w:val="24"/>
                <w:lang w:val="en-US"/>
              </w:rPr>
              <w:t>28</w:t>
            </w:r>
            <w:r w:rsidR="004B1D0B" w:rsidRPr="004B1D0B">
              <w:rPr>
                <w:szCs w:val="24"/>
                <w:vertAlign w:val="superscript"/>
                <w:lang w:val="en-US"/>
              </w:rPr>
              <w:t>th</w:t>
            </w:r>
            <w:r w:rsidR="004B1D0B">
              <w:rPr>
                <w:szCs w:val="24"/>
                <w:lang w:val="en-US"/>
              </w:rPr>
              <w:t xml:space="preserve"> January </w:t>
            </w:r>
            <w:r>
              <w:rPr>
                <w:szCs w:val="24"/>
                <w:lang w:val="en-US"/>
              </w:rPr>
              <w:t>2022</w:t>
            </w:r>
          </w:p>
        </w:tc>
      </w:tr>
      <w:tr w:rsidR="00CC1787" w:rsidRPr="007F233E" w14:paraId="2CB8E228" w14:textId="77777777" w:rsidTr="00F46B04">
        <w:trPr>
          <w:cantSplit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16DB6D8E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7B0697BB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46F7D526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03922480" w14:textId="77777777" w:rsidTr="00907EB4">
        <w:trPr>
          <w:cantSplit/>
        </w:trPr>
        <w:tc>
          <w:tcPr>
            <w:tcW w:w="1617" w:type="dxa"/>
            <w:vMerge/>
          </w:tcPr>
          <w:p w14:paraId="4BC8D9B8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40DE8310" w14:textId="4023C40A" w:rsidR="009655BA" w:rsidRPr="009655BA" w:rsidRDefault="009655BA" w:rsidP="009655BA">
            <w:pPr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9655BA">
              <w:rPr>
                <w:sz w:val="22"/>
                <w:szCs w:val="22"/>
                <w:lang w:val="en-US"/>
              </w:rPr>
              <w:t xml:space="preserve">Cecilia Ortega Lagos, </w:t>
            </w:r>
            <w:r>
              <w:rPr>
                <w:sz w:val="22"/>
                <w:szCs w:val="22"/>
                <w:lang w:val="en-US"/>
              </w:rPr>
              <w:br/>
            </w:r>
            <w:r w:rsidRPr="009655BA">
              <w:rPr>
                <w:sz w:val="22"/>
                <w:szCs w:val="22"/>
                <w:lang w:val="en-US"/>
              </w:rPr>
              <w:t>TM Forum, Liaison Manager,</w:t>
            </w:r>
            <w:r>
              <w:rPr>
                <w:sz w:val="22"/>
                <w:szCs w:val="22"/>
                <w:lang w:val="en-US"/>
              </w:rPr>
              <w:br/>
            </w:r>
            <w:r w:rsidRPr="009655BA">
              <w:rPr>
                <w:sz w:val="22"/>
                <w:szCs w:val="22"/>
                <w:lang w:val="en-US"/>
              </w:rPr>
              <w:t xml:space="preserve"> Product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r w:rsidRPr="009655BA">
              <w:rPr>
                <w:sz w:val="22"/>
                <w:szCs w:val="22"/>
                <w:lang w:val="en-US"/>
              </w:rPr>
              <w:t>&amp; Portfolio Management</w:t>
            </w:r>
          </w:p>
          <w:p w14:paraId="49AE1CBF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2DF65E5D" w14:textId="4693C804" w:rsidR="009655BA" w:rsidRPr="009655BA" w:rsidRDefault="0002419F" w:rsidP="009655BA">
            <w:pPr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="009655BA" w:rsidRPr="009655BA">
              <w:rPr>
                <w:sz w:val="22"/>
                <w:szCs w:val="22"/>
                <w:lang w:val="en-US"/>
              </w:rPr>
              <w:t>+1 973 944 5100</w:t>
            </w:r>
          </w:p>
          <w:p w14:paraId="2E7F0EDB" w14:textId="17F04729" w:rsidR="009655BA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 xml:space="preserve">Email: </w:t>
            </w: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hyperlink r:id="rId9" w:history="1">
              <w:r w:rsidR="009655BA" w:rsidRPr="0068004A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68881EBC" w14:textId="42696FAA" w:rsidR="0002419F" w:rsidRPr="009655BA" w:rsidRDefault="00197D63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</w:pPr>
            <w:hyperlink r:id="rId10" w:history="1">
              <w:r w:rsidR="009655BA" w:rsidRPr="0068004A">
                <w:rPr>
                  <w:rStyle w:val="Hyperlink"/>
                </w:rPr>
                <w:t>cortegalagos@tmforum.org</w:t>
              </w:r>
            </w:hyperlink>
          </w:p>
          <w:p w14:paraId="490FF0B5" w14:textId="77777777" w:rsidR="0002419F" w:rsidRPr="007F233E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2004CA7" w14:textId="77777777" w:rsidTr="007D0156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  <w:bottom w:val="single" w:sz="12" w:space="0" w:color="auto"/>
            </w:tcBorders>
          </w:tcPr>
          <w:p w14:paraId="188F06B0" w14:textId="77777777" w:rsidR="0002419F" w:rsidRPr="007F233E" w:rsidRDefault="0002419F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  <w:tr w:rsidR="007D0156" w:rsidRPr="007F233E" w14:paraId="592AD1CA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4ABD3F1B" w14:textId="77777777" w:rsidR="007D0156" w:rsidRPr="007F233E" w:rsidRDefault="007D0156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</w:tbl>
    <w:p w14:paraId="29D7E884" w14:textId="3C0F6007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TM Forum Autonomous </w:t>
      </w:r>
      <w:r w:rsidR="00BA5973">
        <w:rPr>
          <w:sz w:val="22"/>
          <w:szCs w:val="22"/>
        </w:rPr>
        <w:t xml:space="preserve">Networks project </w:t>
      </w:r>
      <w:r>
        <w:rPr>
          <w:sz w:val="22"/>
          <w:szCs w:val="22"/>
        </w:rPr>
        <w:t xml:space="preserve">has developed a </w:t>
      </w:r>
      <w:r w:rsidR="005035AF">
        <w:rPr>
          <w:sz w:val="22"/>
          <w:szCs w:val="22"/>
        </w:rPr>
        <w:t>comprehensive</w:t>
      </w:r>
      <w:r>
        <w:rPr>
          <w:sz w:val="22"/>
          <w:szCs w:val="22"/>
        </w:rPr>
        <w:t xml:space="preserve"> set of </w:t>
      </w:r>
      <w:r w:rsidR="00BA5973">
        <w:rPr>
          <w:sz w:val="22"/>
          <w:szCs w:val="22"/>
        </w:rPr>
        <w:t xml:space="preserve">guides on </w:t>
      </w:r>
      <w:r>
        <w:rPr>
          <w:sz w:val="22"/>
          <w:szCs w:val="22"/>
        </w:rPr>
        <w:t>Int</w:t>
      </w:r>
      <w:r w:rsidR="005035AF">
        <w:rPr>
          <w:sz w:val="22"/>
          <w:szCs w:val="22"/>
        </w:rPr>
        <w:t>ent</w:t>
      </w:r>
      <w:r>
        <w:rPr>
          <w:sz w:val="22"/>
          <w:szCs w:val="22"/>
        </w:rPr>
        <w:t xml:space="preserve"> Management </w:t>
      </w:r>
      <w:r w:rsidR="00BA5973">
        <w:rPr>
          <w:sz w:val="22"/>
          <w:szCs w:val="22"/>
        </w:rPr>
        <w:t>and Intent-driven Operations</w:t>
      </w:r>
      <w:r w:rsidR="00597357">
        <w:rPr>
          <w:sz w:val="22"/>
          <w:szCs w:val="22"/>
        </w:rPr>
        <w:t xml:space="preserve"> within its Technical Architecture workstream</w:t>
      </w:r>
      <w:r w:rsidR="001874DA">
        <w:rPr>
          <w:sz w:val="22"/>
          <w:szCs w:val="22"/>
        </w:rPr>
        <w:t>.</w:t>
      </w:r>
    </w:p>
    <w:p w14:paraId="22497581" w14:textId="77777777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</w:p>
    <w:p w14:paraId="2B64A479" w14:textId="7233BBEC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>The attached document</w:t>
      </w:r>
      <w:r w:rsidR="004B1D0B">
        <w:rPr>
          <w:sz w:val="22"/>
          <w:szCs w:val="22"/>
        </w:rPr>
        <w:t>s</w:t>
      </w:r>
      <w:r>
        <w:rPr>
          <w:sz w:val="22"/>
          <w:szCs w:val="22"/>
        </w:rPr>
        <w:t xml:space="preserve"> have been </w:t>
      </w:r>
      <w:r w:rsidR="00597357">
        <w:rPr>
          <w:sz w:val="22"/>
          <w:szCs w:val="22"/>
        </w:rPr>
        <w:t>team-approved</w:t>
      </w:r>
      <w:r>
        <w:rPr>
          <w:sz w:val="22"/>
          <w:szCs w:val="22"/>
        </w:rPr>
        <w:t xml:space="preserve"> for sharing with selected SDOs</w:t>
      </w:r>
      <w:r w:rsidR="004B1D0B">
        <w:rPr>
          <w:sz w:val="22"/>
          <w:szCs w:val="22"/>
        </w:rPr>
        <w:t>. They have been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>submitted</w:t>
      </w:r>
      <w:r>
        <w:rPr>
          <w:sz w:val="22"/>
          <w:szCs w:val="22"/>
        </w:rPr>
        <w:t xml:space="preserve"> into our formal </w:t>
      </w:r>
      <w:r w:rsidR="005035AF">
        <w:rPr>
          <w:sz w:val="22"/>
          <w:szCs w:val="22"/>
        </w:rPr>
        <w:t>approval</w:t>
      </w:r>
      <w:r>
        <w:rPr>
          <w:sz w:val="22"/>
          <w:szCs w:val="22"/>
        </w:rPr>
        <w:t xml:space="preserve"> and publishing process an</w:t>
      </w:r>
      <w:r w:rsidR="005035AF">
        <w:rPr>
          <w:sz w:val="22"/>
          <w:szCs w:val="22"/>
        </w:rPr>
        <w:t>d</w:t>
      </w:r>
      <w:r>
        <w:rPr>
          <w:sz w:val="22"/>
          <w:szCs w:val="22"/>
        </w:rPr>
        <w:t xml:space="preserve"> will be public</w:t>
      </w:r>
      <w:r w:rsidR="00626E69">
        <w:rPr>
          <w:sz w:val="22"/>
          <w:szCs w:val="22"/>
        </w:rPr>
        <w:t xml:space="preserve">ly </w:t>
      </w:r>
      <w:r w:rsidR="005035AF">
        <w:rPr>
          <w:sz w:val="22"/>
          <w:szCs w:val="22"/>
        </w:rPr>
        <w:t>available</w:t>
      </w:r>
      <w:r w:rsidR="00626E69">
        <w:rPr>
          <w:sz w:val="22"/>
          <w:szCs w:val="22"/>
        </w:rPr>
        <w:t xml:space="preserve"> in about 8 -10 </w:t>
      </w:r>
      <w:r w:rsidR="00597357">
        <w:rPr>
          <w:sz w:val="22"/>
          <w:szCs w:val="22"/>
        </w:rPr>
        <w:t>weeks</w:t>
      </w:r>
      <w:r w:rsidR="005035AF">
        <w:rPr>
          <w:sz w:val="22"/>
          <w:szCs w:val="22"/>
        </w:rPr>
        <w:t>.</w:t>
      </w:r>
    </w:p>
    <w:p w14:paraId="22A1F656" w14:textId="382BE508" w:rsidR="00626E69" w:rsidRDefault="00626E69" w:rsidP="001234CE">
      <w:pPr>
        <w:pStyle w:val="ListParagraph"/>
        <w:ind w:left="0" w:right="402"/>
        <w:jc w:val="both"/>
        <w:rPr>
          <w:sz w:val="22"/>
          <w:szCs w:val="22"/>
        </w:rPr>
      </w:pPr>
    </w:p>
    <w:p w14:paraId="06FE356F" w14:textId="3A2BD7B8" w:rsidR="006A0CDD" w:rsidRPr="006A0CDD" w:rsidRDefault="006A0CDD" w:rsidP="001234CE">
      <w:pPr>
        <w:pStyle w:val="ListParagraph"/>
        <w:ind w:left="0" w:right="402"/>
        <w:jc w:val="both"/>
        <w:rPr>
          <w:b/>
          <w:bCs/>
          <w:sz w:val="22"/>
          <w:szCs w:val="22"/>
        </w:rPr>
      </w:pPr>
      <w:r w:rsidRPr="006A0CDD">
        <w:rPr>
          <w:b/>
          <w:bCs/>
          <w:sz w:val="22"/>
          <w:szCs w:val="22"/>
        </w:rPr>
        <w:t>Purpose of Liaising documents</w:t>
      </w:r>
    </w:p>
    <w:p w14:paraId="12EC6A0E" w14:textId="2BD21E46" w:rsidR="00626E69" w:rsidRDefault="00626E69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>The T</w:t>
      </w:r>
      <w:r w:rsidR="00964523">
        <w:rPr>
          <w:sz w:val="22"/>
          <w:szCs w:val="22"/>
        </w:rPr>
        <w:t>M F</w:t>
      </w:r>
      <w:r>
        <w:rPr>
          <w:sz w:val="22"/>
          <w:szCs w:val="22"/>
        </w:rPr>
        <w:t xml:space="preserve">orum </w:t>
      </w:r>
      <w:r w:rsidR="00BA5973">
        <w:rPr>
          <w:sz w:val="22"/>
          <w:szCs w:val="22"/>
        </w:rPr>
        <w:t>wishes</w:t>
      </w:r>
      <w:r>
        <w:rPr>
          <w:sz w:val="22"/>
          <w:szCs w:val="22"/>
        </w:rPr>
        <w:t xml:space="preserve"> to share these </w:t>
      </w:r>
      <w:r w:rsidR="00BA5973">
        <w:rPr>
          <w:sz w:val="22"/>
          <w:szCs w:val="22"/>
        </w:rPr>
        <w:t>guides now</w:t>
      </w:r>
      <w:r w:rsidR="005035AF">
        <w:rPr>
          <w:sz w:val="22"/>
          <w:szCs w:val="22"/>
        </w:rPr>
        <w:t xml:space="preserve"> </w:t>
      </w:r>
      <w:r>
        <w:rPr>
          <w:sz w:val="22"/>
          <w:szCs w:val="22"/>
        </w:rPr>
        <w:t>with selected SDO</w:t>
      </w:r>
      <w:r w:rsidR="00BA5973">
        <w:rPr>
          <w:sz w:val="22"/>
          <w:szCs w:val="22"/>
        </w:rPr>
        <w:t>s</w:t>
      </w:r>
      <w:r>
        <w:rPr>
          <w:sz w:val="22"/>
          <w:szCs w:val="22"/>
        </w:rPr>
        <w:t xml:space="preserve"> as we would like to:</w:t>
      </w:r>
    </w:p>
    <w:p w14:paraId="4E6A0116" w14:textId="300721EE" w:rsidR="00626E69" w:rsidRDefault="00626E69" w:rsidP="00626E69">
      <w:pPr>
        <w:pStyle w:val="ListParagraph"/>
        <w:numPr>
          <w:ilvl w:val="0"/>
          <w:numId w:val="28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Provide visibility of this substantial piece of work</w:t>
      </w:r>
      <w:r w:rsidR="00BA70EA">
        <w:rPr>
          <w:sz w:val="22"/>
          <w:szCs w:val="22"/>
        </w:rPr>
        <w:t>.</w:t>
      </w:r>
    </w:p>
    <w:p w14:paraId="1F652CE6" w14:textId="39DDF053" w:rsidR="00626E69" w:rsidRDefault="00626E69" w:rsidP="00626E69">
      <w:pPr>
        <w:pStyle w:val="ListParagraph"/>
        <w:numPr>
          <w:ilvl w:val="0"/>
          <w:numId w:val="28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Solicit comment</w:t>
      </w:r>
      <w:r w:rsidR="004B1D0B">
        <w:rPr>
          <w:sz w:val="22"/>
          <w:szCs w:val="22"/>
        </w:rPr>
        <w:t>s</w:t>
      </w:r>
      <w:r>
        <w:rPr>
          <w:sz w:val="22"/>
          <w:szCs w:val="22"/>
        </w:rPr>
        <w:t xml:space="preserve"> and fee</w:t>
      </w:r>
      <w:r w:rsidR="00964523">
        <w:rPr>
          <w:sz w:val="22"/>
          <w:szCs w:val="22"/>
        </w:rPr>
        <w:t>d</w:t>
      </w:r>
      <w:r>
        <w:rPr>
          <w:sz w:val="22"/>
          <w:szCs w:val="22"/>
        </w:rPr>
        <w:t>back from SDOs that w</w:t>
      </w:r>
      <w:r w:rsidR="00964523">
        <w:rPr>
          <w:sz w:val="22"/>
          <w:szCs w:val="22"/>
        </w:rPr>
        <w:t>e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 xml:space="preserve">can </w:t>
      </w:r>
      <w:r w:rsidR="00597357">
        <w:rPr>
          <w:sz w:val="22"/>
          <w:szCs w:val="22"/>
        </w:rPr>
        <w:t>consider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>for</w:t>
      </w:r>
      <w:r>
        <w:rPr>
          <w:sz w:val="22"/>
          <w:szCs w:val="22"/>
        </w:rPr>
        <w:t xml:space="preserve"> </w:t>
      </w:r>
      <w:r w:rsidR="00BA5973">
        <w:rPr>
          <w:sz w:val="22"/>
          <w:szCs w:val="22"/>
        </w:rPr>
        <w:t xml:space="preserve">future revisions </w:t>
      </w:r>
      <w:r>
        <w:rPr>
          <w:sz w:val="22"/>
          <w:szCs w:val="22"/>
        </w:rPr>
        <w:t xml:space="preserve">of these </w:t>
      </w:r>
      <w:r w:rsidR="00BA5973">
        <w:rPr>
          <w:sz w:val="22"/>
          <w:szCs w:val="22"/>
        </w:rPr>
        <w:t xml:space="preserve">guides </w:t>
      </w:r>
      <w:r w:rsidR="004B1D0B">
        <w:rPr>
          <w:sz w:val="22"/>
          <w:szCs w:val="22"/>
        </w:rPr>
        <w:t xml:space="preserve">and the supporting </w:t>
      </w:r>
      <w:r w:rsidR="00BA5973">
        <w:rPr>
          <w:sz w:val="22"/>
          <w:szCs w:val="22"/>
        </w:rPr>
        <w:t xml:space="preserve">Intent </w:t>
      </w:r>
      <w:r w:rsidR="004B1D0B">
        <w:rPr>
          <w:sz w:val="22"/>
          <w:szCs w:val="22"/>
        </w:rPr>
        <w:t>API</w:t>
      </w:r>
      <w:r w:rsidR="00BA5973">
        <w:rPr>
          <w:sz w:val="22"/>
          <w:szCs w:val="22"/>
        </w:rPr>
        <w:t xml:space="preserve"> work</w:t>
      </w:r>
      <w:r w:rsidR="004B1D0B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which we expect </w:t>
      </w:r>
      <w:r w:rsidR="00BA5973">
        <w:rPr>
          <w:sz w:val="22"/>
          <w:szCs w:val="22"/>
        </w:rPr>
        <w:t xml:space="preserve">to finalize </w:t>
      </w:r>
      <w:r>
        <w:rPr>
          <w:sz w:val="22"/>
          <w:szCs w:val="22"/>
        </w:rPr>
        <w:t>early next yea</w:t>
      </w:r>
      <w:r w:rsidR="00964523">
        <w:rPr>
          <w:sz w:val="22"/>
          <w:szCs w:val="22"/>
        </w:rPr>
        <w:t>r</w:t>
      </w:r>
      <w:r w:rsidR="00BA70EA">
        <w:rPr>
          <w:sz w:val="22"/>
          <w:szCs w:val="22"/>
        </w:rPr>
        <w:t>.</w:t>
      </w:r>
    </w:p>
    <w:p w14:paraId="7DD2FE73" w14:textId="276E61BD" w:rsidR="006A0CDD" w:rsidRDefault="0096452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T</w:t>
      </w:r>
      <w:r w:rsidR="00626E69">
        <w:rPr>
          <w:sz w:val="22"/>
          <w:szCs w:val="22"/>
        </w:rPr>
        <w:t>he TM</w:t>
      </w:r>
      <w:r>
        <w:rPr>
          <w:sz w:val="22"/>
          <w:szCs w:val="22"/>
        </w:rPr>
        <w:t xml:space="preserve"> F</w:t>
      </w:r>
      <w:r w:rsidR="00626E69">
        <w:rPr>
          <w:sz w:val="22"/>
          <w:szCs w:val="22"/>
        </w:rPr>
        <w:t xml:space="preserve">orum thinks the </w:t>
      </w:r>
      <w:r w:rsidR="004B1D0B">
        <w:rPr>
          <w:sz w:val="22"/>
          <w:szCs w:val="22"/>
        </w:rPr>
        <w:t xml:space="preserve">main benefits of the </w:t>
      </w:r>
      <w:r w:rsidR="00626E69">
        <w:rPr>
          <w:sz w:val="22"/>
          <w:szCs w:val="22"/>
        </w:rPr>
        <w:t xml:space="preserve">proposed </w:t>
      </w:r>
      <w:r w:rsidR="005035AF">
        <w:rPr>
          <w:sz w:val="22"/>
          <w:szCs w:val="22"/>
        </w:rPr>
        <w:t>approach</w:t>
      </w:r>
      <w:r w:rsidR="00626E69">
        <w:rPr>
          <w:sz w:val="22"/>
          <w:szCs w:val="22"/>
        </w:rPr>
        <w:t xml:space="preserve"> </w:t>
      </w:r>
      <w:r w:rsidR="006A0CDD">
        <w:rPr>
          <w:sz w:val="22"/>
          <w:szCs w:val="22"/>
        </w:rPr>
        <w:t>a</w:t>
      </w:r>
      <w:r w:rsidR="004B1D0B">
        <w:rPr>
          <w:sz w:val="22"/>
          <w:szCs w:val="22"/>
        </w:rPr>
        <w:t>re</w:t>
      </w:r>
      <w:r w:rsidR="006A652D">
        <w:rPr>
          <w:sz w:val="22"/>
          <w:szCs w:val="22"/>
        </w:rPr>
        <w:t>:</w:t>
      </w:r>
      <w:r w:rsidR="006A0CDD">
        <w:rPr>
          <w:sz w:val="22"/>
          <w:szCs w:val="22"/>
        </w:rPr>
        <w:t xml:space="preserve"> </w:t>
      </w:r>
    </w:p>
    <w:p w14:paraId="5514510B" w14:textId="37DCFD8D" w:rsidR="006A0CDD" w:rsidRDefault="00597357" w:rsidP="006A0CDD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First, these</w:t>
      </w:r>
      <w:r w:rsidR="00853156">
        <w:rPr>
          <w:sz w:val="22"/>
          <w:szCs w:val="22"/>
        </w:rPr>
        <w:t xml:space="preserve"> guides describe an intent ontology that</w:t>
      </w:r>
      <w:r>
        <w:rPr>
          <w:sz w:val="22"/>
          <w:szCs w:val="22"/>
        </w:rPr>
        <w:t xml:space="preserve"> </w:t>
      </w:r>
      <w:r w:rsidR="004B1D0B">
        <w:rPr>
          <w:sz w:val="22"/>
          <w:szCs w:val="22"/>
        </w:rPr>
        <w:t xml:space="preserve">can </w:t>
      </w:r>
      <w:r w:rsidR="00853156">
        <w:rPr>
          <w:sz w:val="22"/>
          <w:szCs w:val="22"/>
        </w:rPr>
        <w:t xml:space="preserve">form </w:t>
      </w:r>
      <w:r w:rsidR="004B1D0B">
        <w:rPr>
          <w:sz w:val="22"/>
          <w:szCs w:val="22"/>
        </w:rPr>
        <w:t>the</w:t>
      </w:r>
      <w:r w:rsidR="00626E69" w:rsidRPr="006A0CDD">
        <w:rPr>
          <w:sz w:val="22"/>
          <w:szCs w:val="22"/>
        </w:rPr>
        <w:t xml:space="preserve"> basis of a common Intent approach</w:t>
      </w:r>
      <w:r w:rsidR="00853156">
        <w:rPr>
          <w:sz w:val="22"/>
          <w:szCs w:val="22"/>
        </w:rPr>
        <w:t xml:space="preserve">.  This is formal </w:t>
      </w:r>
      <w:r>
        <w:rPr>
          <w:sz w:val="22"/>
          <w:szCs w:val="22"/>
        </w:rPr>
        <w:t>modeling</w:t>
      </w:r>
      <w:r w:rsidR="00853156">
        <w:rPr>
          <w:sz w:val="22"/>
          <w:szCs w:val="22"/>
        </w:rPr>
        <w:t xml:space="preserve"> leveraging </w:t>
      </w:r>
      <w:r w:rsidR="005035AF" w:rsidRPr="006A0CDD">
        <w:rPr>
          <w:sz w:val="22"/>
          <w:szCs w:val="22"/>
        </w:rPr>
        <w:t>RDF</w:t>
      </w:r>
      <w:r w:rsidR="00853156">
        <w:rPr>
          <w:sz w:val="22"/>
          <w:szCs w:val="22"/>
        </w:rPr>
        <w:t xml:space="preserve"> to </w:t>
      </w:r>
      <w:r>
        <w:rPr>
          <w:sz w:val="22"/>
          <w:szCs w:val="22"/>
        </w:rPr>
        <w:t>define</w:t>
      </w:r>
      <w:r w:rsidR="00853156">
        <w:rPr>
          <w:sz w:val="22"/>
          <w:szCs w:val="22"/>
        </w:rPr>
        <w:t xml:space="preserve"> the intent vocabulary and semantics</w:t>
      </w:r>
      <w:r w:rsidR="005035AF" w:rsidRPr="006A0CDD">
        <w:rPr>
          <w:sz w:val="22"/>
          <w:szCs w:val="22"/>
        </w:rPr>
        <w:t xml:space="preserve">. </w:t>
      </w:r>
    </w:p>
    <w:p w14:paraId="3763CFA7" w14:textId="22FEAE4B" w:rsidR="00853156" w:rsidRPr="00A832AA" w:rsidRDefault="005035AF" w:rsidP="00853156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 w:rsidRPr="006A0CDD">
        <w:rPr>
          <w:sz w:val="22"/>
          <w:szCs w:val="22"/>
        </w:rPr>
        <w:t xml:space="preserve">The </w:t>
      </w:r>
      <w:r w:rsidR="004B1D0B">
        <w:rPr>
          <w:sz w:val="22"/>
          <w:szCs w:val="22"/>
        </w:rPr>
        <w:t>approach is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explicitly </w:t>
      </w:r>
      <w:r w:rsidR="00626E69" w:rsidRPr="006A0CDD">
        <w:rPr>
          <w:sz w:val="22"/>
          <w:szCs w:val="22"/>
        </w:rPr>
        <w:t>design</w:t>
      </w:r>
      <w:r w:rsidRPr="006A0CDD">
        <w:rPr>
          <w:sz w:val="22"/>
          <w:szCs w:val="22"/>
        </w:rPr>
        <w:t>ed</w:t>
      </w:r>
      <w:r w:rsidR="00626E69" w:rsidRPr="006A0CDD">
        <w:rPr>
          <w:sz w:val="22"/>
          <w:szCs w:val="22"/>
        </w:rPr>
        <w:t xml:space="preserve"> to permit </w:t>
      </w:r>
      <w:r w:rsidR="00597357">
        <w:rPr>
          <w:i/>
          <w:iCs/>
          <w:sz w:val="22"/>
          <w:szCs w:val="22"/>
        </w:rPr>
        <w:t>SDO-specific</w:t>
      </w:r>
      <w:r w:rsidR="00626E69" w:rsidRPr="006A0CDD">
        <w:rPr>
          <w:i/>
          <w:iCs/>
          <w:sz w:val="22"/>
          <w:szCs w:val="22"/>
        </w:rPr>
        <w:t xml:space="preserve"> extension</w:t>
      </w:r>
      <w:r w:rsidRPr="006A0CDD">
        <w:rPr>
          <w:i/>
          <w:iCs/>
          <w:sz w:val="22"/>
          <w:szCs w:val="22"/>
        </w:rPr>
        <w:t>s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that allow </w:t>
      </w:r>
      <w:r w:rsidR="00626E69" w:rsidRPr="006A0CDD">
        <w:rPr>
          <w:sz w:val="22"/>
          <w:szCs w:val="22"/>
        </w:rPr>
        <w:t xml:space="preserve">SDO to evolve these </w:t>
      </w:r>
      <w:r w:rsidRPr="006A0CDD">
        <w:rPr>
          <w:sz w:val="22"/>
          <w:szCs w:val="22"/>
        </w:rPr>
        <w:t>neutral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>specifications</w:t>
      </w:r>
      <w:r w:rsidR="00626E69" w:rsidRPr="006A0CDD">
        <w:rPr>
          <w:sz w:val="22"/>
          <w:szCs w:val="22"/>
        </w:rPr>
        <w:t xml:space="preserve"> to meet their needs. </w:t>
      </w:r>
      <w:r w:rsidR="00853156">
        <w:rPr>
          <w:sz w:val="22"/>
          <w:szCs w:val="22"/>
        </w:rPr>
        <w:t>TM Forum</w:t>
      </w:r>
      <w:r w:rsidR="00853156" w:rsidRPr="00853156">
        <w:rPr>
          <w:sz w:val="22"/>
          <w:szCs w:val="22"/>
        </w:rPr>
        <w:t xml:space="preserve"> propose</w:t>
      </w:r>
      <w:r w:rsidR="00853156">
        <w:rPr>
          <w:sz w:val="22"/>
          <w:szCs w:val="22"/>
        </w:rPr>
        <w:t xml:space="preserve">s </w:t>
      </w:r>
      <w:r w:rsidR="001874DA">
        <w:rPr>
          <w:sz w:val="22"/>
          <w:szCs w:val="22"/>
        </w:rPr>
        <w:t xml:space="preserve">a </w:t>
      </w:r>
      <w:r w:rsidR="001874DA" w:rsidRPr="00A832AA">
        <w:rPr>
          <w:b/>
          <w:i/>
          <w:sz w:val="22"/>
          <w:szCs w:val="22"/>
        </w:rPr>
        <w:t>federated</w:t>
      </w:r>
      <w:r w:rsidR="001874DA">
        <w:rPr>
          <w:sz w:val="22"/>
          <w:szCs w:val="22"/>
        </w:rPr>
        <w:t xml:space="preserve"> intent model </w:t>
      </w:r>
      <w:r w:rsidR="00853156">
        <w:rPr>
          <w:sz w:val="22"/>
          <w:szCs w:val="22"/>
        </w:rPr>
        <w:t xml:space="preserve">that </w:t>
      </w:r>
      <w:r w:rsidR="001874DA">
        <w:rPr>
          <w:sz w:val="22"/>
          <w:szCs w:val="22"/>
        </w:rPr>
        <w:t>allows</w:t>
      </w:r>
      <w:r w:rsidR="00853156">
        <w:rPr>
          <w:sz w:val="22"/>
          <w:szCs w:val="22"/>
        </w:rPr>
        <w:t xml:space="preserve"> </w:t>
      </w:r>
      <w:r w:rsidR="001874DA">
        <w:rPr>
          <w:sz w:val="22"/>
          <w:szCs w:val="22"/>
        </w:rPr>
        <w:t>domain-</w:t>
      </w:r>
      <w:r w:rsidR="00853156" w:rsidRPr="00853156">
        <w:rPr>
          <w:sz w:val="22"/>
          <w:szCs w:val="22"/>
        </w:rPr>
        <w:t xml:space="preserve">specific intent models </w:t>
      </w:r>
      <w:r w:rsidR="00853156">
        <w:rPr>
          <w:sz w:val="22"/>
          <w:szCs w:val="22"/>
        </w:rPr>
        <w:t>(</w:t>
      </w:r>
      <w:r w:rsidR="001874DA">
        <w:rPr>
          <w:sz w:val="22"/>
          <w:szCs w:val="22"/>
        </w:rPr>
        <w:t>i.e.</w:t>
      </w:r>
      <w:r w:rsidR="00597357">
        <w:rPr>
          <w:sz w:val="22"/>
          <w:szCs w:val="22"/>
        </w:rPr>
        <w:t>,</w:t>
      </w:r>
      <w:r w:rsidR="001874DA">
        <w:rPr>
          <w:sz w:val="22"/>
          <w:szCs w:val="22"/>
        </w:rPr>
        <w:t xml:space="preserve"> </w:t>
      </w:r>
      <w:r w:rsidR="00853156">
        <w:rPr>
          <w:sz w:val="22"/>
          <w:szCs w:val="22"/>
        </w:rPr>
        <w:t xml:space="preserve">vocabularies) </w:t>
      </w:r>
      <w:r w:rsidR="001874DA">
        <w:rPr>
          <w:sz w:val="22"/>
          <w:szCs w:val="22"/>
        </w:rPr>
        <w:t>to</w:t>
      </w:r>
      <w:r w:rsidR="00853156">
        <w:rPr>
          <w:sz w:val="22"/>
          <w:szCs w:val="22"/>
        </w:rPr>
        <w:t xml:space="preserve"> link together to form an overall expressive intent ontology.</w:t>
      </w:r>
    </w:p>
    <w:p w14:paraId="042B3792" w14:textId="5503C091" w:rsidR="00853156" w:rsidRPr="00A832AA" w:rsidRDefault="00626E69" w:rsidP="00853156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 w:rsidRPr="006A0CDD">
        <w:rPr>
          <w:sz w:val="22"/>
          <w:szCs w:val="22"/>
        </w:rPr>
        <w:t xml:space="preserve">The </w:t>
      </w:r>
      <w:r w:rsidR="00853156">
        <w:rPr>
          <w:sz w:val="22"/>
          <w:szCs w:val="22"/>
        </w:rPr>
        <w:t xml:space="preserve">federated </w:t>
      </w:r>
      <w:r w:rsidRPr="006A0CDD">
        <w:rPr>
          <w:sz w:val="22"/>
          <w:szCs w:val="22"/>
        </w:rPr>
        <w:t xml:space="preserve">approach </w:t>
      </w:r>
      <w:r w:rsidR="00853156">
        <w:rPr>
          <w:sz w:val="22"/>
          <w:szCs w:val="22"/>
        </w:rPr>
        <w:t xml:space="preserve">is also </w:t>
      </w:r>
      <w:r w:rsidR="005035AF" w:rsidRPr="006A0CDD">
        <w:rPr>
          <w:i/>
          <w:iCs/>
          <w:sz w:val="22"/>
          <w:szCs w:val="22"/>
        </w:rPr>
        <w:t>distributed</w:t>
      </w:r>
      <w:r w:rsidRPr="006A0CDD">
        <w:rPr>
          <w:i/>
          <w:iCs/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across SDOs for evolving intent </w:t>
      </w:r>
      <w:r w:rsidR="005035AF" w:rsidRPr="006A0CDD">
        <w:rPr>
          <w:sz w:val="22"/>
          <w:szCs w:val="22"/>
        </w:rPr>
        <w:t xml:space="preserve">specification </w:t>
      </w:r>
      <w:r w:rsidR="00981CC7" w:rsidRPr="006A0CDD">
        <w:rPr>
          <w:sz w:val="22"/>
          <w:szCs w:val="22"/>
        </w:rPr>
        <w:t>without requir</w:t>
      </w:r>
      <w:r w:rsidR="005035AF" w:rsidRPr="006A0CDD">
        <w:rPr>
          <w:sz w:val="22"/>
          <w:szCs w:val="22"/>
        </w:rPr>
        <w:t>ing</w:t>
      </w:r>
      <w:r w:rsidR="00981CC7" w:rsidRPr="006A0CDD">
        <w:rPr>
          <w:sz w:val="22"/>
          <w:szCs w:val="22"/>
        </w:rPr>
        <w:t xml:space="preserve"> </w:t>
      </w:r>
      <w:r w:rsidR="005035AF" w:rsidRPr="006A0CDD">
        <w:rPr>
          <w:sz w:val="22"/>
          <w:szCs w:val="22"/>
        </w:rPr>
        <w:t>central</w:t>
      </w:r>
      <w:r w:rsidR="00981CC7" w:rsidRPr="006A0CDD">
        <w:rPr>
          <w:sz w:val="22"/>
          <w:szCs w:val="22"/>
        </w:rPr>
        <w:t xml:space="preserve"> </w:t>
      </w:r>
      <w:r w:rsidR="005035AF" w:rsidRPr="006A0CDD">
        <w:rPr>
          <w:sz w:val="22"/>
          <w:szCs w:val="22"/>
        </w:rPr>
        <w:t>governance</w:t>
      </w:r>
      <w:r w:rsidR="00981CC7" w:rsidRPr="006A0CDD">
        <w:rPr>
          <w:sz w:val="22"/>
          <w:szCs w:val="22"/>
        </w:rPr>
        <w:t xml:space="preserve"> of intent </w:t>
      </w:r>
      <w:r w:rsidR="005035AF" w:rsidRPr="006A0CDD">
        <w:rPr>
          <w:sz w:val="22"/>
          <w:szCs w:val="22"/>
        </w:rPr>
        <w:t>definitions.</w:t>
      </w:r>
      <w:r w:rsidR="00853156">
        <w:rPr>
          <w:sz w:val="22"/>
          <w:szCs w:val="22"/>
        </w:rPr>
        <w:t xml:space="preserve"> </w:t>
      </w:r>
      <w:r w:rsidR="00853156" w:rsidRPr="00A832AA">
        <w:rPr>
          <w:sz w:val="22"/>
          <w:szCs w:val="22"/>
        </w:rPr>
        <w:t>RDF provides mechanisms based on its global IRI referencing for simple definition and management of federated models.</w:t>
      </w:r>
    </w:p>
    <w:p w14:paraId="70E95845" w14:textId="72793E75" w:rsidR="00981CC7" w:rsidRDefault="00981CC7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A recent webinar in our G</w:t>
      </w:r>
      <w:r w:rsidR="000F6A3E">
        <w:rPr>
          <w:sz w:val="22"/>
          <w:szCs w:val="22"/>
        </w:rPr>
        <w:t>lobal</w:t>
      </w:r>
      <w:r>
        <w:rPr>
          <w:sz w:val="22"/>
          <w:szCs w:val="22"/>
        </w:rPr>
        <w:t xml:space="preserve"> Architecture Forum serie</w:t>
      </w:r>
      <w:r w:rsidR="005035AF">
        <w:rPr>
          <w:sz w:val="22"/>
          <w:szCs w:val="22"/>
        </w:rPr>
        <w:t>s</w:t>
      </w:r>
      <w:r>
        <w:rPr>
          <w:sz w:val="22"/>
          <w:szCs w:val="22"/>
        </w:rPr>
        <w:t xml:space="preserve"> </w:t>
      </w:r>
      <w:r w:rsidR="00597357">
        <w:rPr>
          <w:sz w:val="22"/>
          <w:szCs w:val="22"/>
        </w:rPr>
        <w:t>provides</w:t>
      </w:r>
      <w:r>
        <w:rPr>
          <w:sz w:val="22"/>
          <w:szCs w:val="22"/>
        </w:rPr>
        <w:t xml:space="preserve"> a</w:t>
      </w:r>
      <w:r w:rsidR="004B1D0B">
        <w:rPr>
          <w:sz w:val="22"/>
          <w:szCs w:val="22"/>
        </w:rPr>
        <w:t>n</w:t>
      </w:r>
      <w:r>
        <w:rPr>
          <w:sz w:val="22"/>
          <w:szCs w:val="22"/>
        </w:rPr>
        <w:t xml:space="preserve"> overview of th</w:t>
      </w:r>
      <w:r w:rsidR="005035AF">
        <w:rPr>
          <w:sz w:val="22"/>
          <w:szCs w:val="22"/>
        </w:rPr>
        <w:t>e b</w:t>
      </w:r>
      <w:r>
        <w:rPr>
          <w:sz w:val="22"/>
          <w:szCs w:val="22"/>
        </w:rPr>
        <w:t>usine</w:t>
      </w:r>
      <w:r w:rsidR="005035AF">
        <w:rPr>
          <w:sz w:val="22"/>
          <w:szCs w:val="22"/>
        </w:rPr>
        <w:t>s</w:t>
      </w:r>
      <w:r>
        <w:rPr>
          <w:sz w:val="22"/>
          <w:szCs w:val="22"/>
        </w:rPr>
        <w:t>s and technical approach</w:t>
      </w:r>
      <w:r w:rsidR="00597357">
        <w:rPr>
          <w:sz w:val="22"/>
          <w:szCs w:val="22"/>
        </w:rPr>
        <w:t>. It gives</w:t>
      </w:r>
      <w:r w:rsidR="001874DA">
        <w:rPr>
          <w:sz w:val="22"/>
          <w:szCs w:val="22"/>
        </w:rPr>
        <w:t xml:space="preserve"> </w:t>
      </w:r>
      <w:r>
        <w:rPr>
          <w:sz w:val="22"/>
          <w:szCs w:val="22"/>
        </w:rPr>
        <w:t>details of the Intent Management concepts</w:t>
      </w:r>
      <w:r w:rsidR="004B1D0B">
        <w:rPr>
          <w:sz w:val="22"/>
          <w:szCs w:val="22"/>
        </w:rPr>
        <w:t>,</w:t>
      </w:r>
      <w:r>
        <w:rPr>
          <w:sz w:val="22"/>
          <w:szCs w:val="22"/>
        </w:rPr>
        <w:t xml:space="preserve"> models</w:t>
      </w:r>
      <w:r w:rsidR="001874DA">
        <w:rPr>
          <w:sz w:val="22"/>
          <w:szCs w:val="22"/>
        </w:rPr>
        <w:t>, interfaces</w:t>
      </w:r>
      <w:r w:rsidR="00597357">
        <w:rPr>
          <w:sz w:val="22"/>
          <w:szCs w:val="22"/>
        </w:rPr>
        <w:t>,</w:t>
      </w:r>
      <w:r>
        <w:rPr>
          <w:sz w:val="22"/>
          <w:szCs w:val="22"/>
        </w:rPr>
        <w:t xml:space="preserve"> and extension mechanism</w:t>
      </w:r>
      <w:r w:rsidR="001874DA">
        <w:rPr>
          <w:sz w:val="22"/>
          <w:szCs w:val="22"/>
        </w:rPr>
        <w:t>s</w:t>
      </w:r>
      <w:r w:rsidR="000F6A3E">
        <w:rPr>
          <w:sz w:val="22"/>
          <w:szCs w:val="22"/>
        </w:rPr>
        <w:t xml:space="preserve">. </w:t>
      </w:r>
      <w:hyperlink r:id="rId11" w:history="1">
        <w:r w:rsidR="000F6A3E" w:rsidRPr="000F6A3E">
          <w:rPr>
            <w:rStyle w:val="Hyperlink"/>
            <w:sz w:val="22"/>
            <w:szCs w:val="22"/>
          </w:rPr>
          <w:t>GAF Intent Management Webinar</w:t>
        </w:r>
      </w:hyperlink>
    </w:p>
    <w:p w14:paraId="6D889E7F" w14:textId="6649004A" w:rsidR="00981CC7" w:rsidRDefault="00981CC7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are </w:t>
      </w:r>
      <w:r w:rsidR="000F6A3E">
        <w:rPr>
          <w:sz w:val="22"/>
          <w:szCs w:val="22"/>
        </w:rPr>
        <w:t xml:space="preserve">currently </w:t>
      </w:r>
      <w:r w:rsidR="00597357">
        <w:rPr>
          <w:sz w:val="22"/>
          <w:szCs w:val="22"/>
        </w:rPr>
        <w:t>finalizing</w:t>
      </w:r>
      <w:r>
        <w:rPr>
          <w:sz w:val="22"/>
          <w:szCs w:val="22"/>
        </w:rPr>
        <w:t xml:space="preserve"> a concrete </w:t>
      </w:r>
      <w:r w:rsidR="000F6A3E">
        <w:rPr>
          <w:sz w:val="22"/>
          <w:szCs w:val="22"/>
        </w:rPr>
        <w:t xml:space="preserve">Intent Management </w:t>
      </w:r>
      <w:r>
        <w:rPr>
          <w:sz w:val="22"/>
          <w:szCs w:val="22"/>
        </w:rPr>
        <w:t xml:space="preserve">REST API </w:t>
      </w:r>
      <w:r w:rsidR="00E02763">
        <w:rPr>
          <w:sz w:val="22"/>
          <w:szCs w:val="22"/>
        </w:rPr>
        <w:t xml:space="preserve">TMF921 </w:t>
      </w:r>
      <w:r>
        <w:rPr>
          <w:sz w:val="22"/>
          <w:szCs w:val="22"/>
        </w:rPr>
        <w:t xml:space="preserve">in our Open API program based on a </w:t>
      </w:r>
      <w:r w:rsidR="000F6A3E">
        <w:rPr>
          <w:sz w:val="22"/>
          <w:szCs w:val="22"/>
        </w:rPr>
        <w:t>catalyst</w:t>
      </w:r>
      <w:r>
        <w:rPr>
          <w:sz w:val="22"/>
          <w:szCs w:val="22"/>
        </w:rPr>
        <w:t xml:space="preserve"> Pro</w:t>
      </w:r>
      <w:r w:rsidR="000A2CFE">
        <w:rPr>
          <w:sz w:val="22"/>
          <w:szCs w:val="22"/>
        </w:rPr>
        <w:t>o</w:t>
      </w:r>
      <w:r>
        <w:rPr>
          <w:sz w:val="22"/>
          <w:szCs w:val="22"/>
        </w:rPr>
        <w:t>f of Concept in our Digital Transformation World Series</w:t>
      </w:r>
      <w:r w:rsidR="00E02763">
        <w:rPr>
          <w:sz w:val="22"/>
          <w:szCs w:val="22"/>
        </w:rPr>
        <w:t>.</w:t>
      </w:r>
    </w:p>
    <w:p w14:paraId="419EB9A5" w14:textId="0144B9B9" w:rsidR="00E02763" w:rsidRDefault="00E02763" w:rsidP="00626E69">
      <w:pPr>
        <w:ind w:right="402"/>
        <w:jc w:val="both"/>
        <w:rPr>
          <w:sz w:val="22"/>
          <w:szCs w:val="22"/>
        </w:rPr>
      </w:pPr>
    </w:p>
    <w:p w14:paraId="4495AC53" w14:textId="6D6A2E4B" w:rsidR="00E02763" w:rsidRPr="006A0CDD" w:rsidRDefault="00E02763" w:rsidP="00626E69">
      <w:pPr>
        <w:ind w:right="402"/>
        <w:jc w:val="both"/>
        <w:rPr>
          <w:b/>
          <w:bCs/>
          <w:sz w:val="22"/>
          <w:szCs w:val="22"/>
        </w:rPr>
      </w:pPr>
      <w:r w:rsidRPr="006A0CDD">
        <w:rPr>
          <w:b/>
          <w:bCs/>
          <w:sz w:val="22"/>
          <w:szCs w:val="22"/>
        </w:rPr>
        <w:t>Request</w:t>
      </w:r>
    </w:p>
    <w:p w14:paraId="4A566A68" w14:textId="0218DF99" w:rsidR="00E02763" w:rsidRDefault="00E0276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would </w:t>
      </w:r>
      <w:r w:rsidR="006A0CDD">
        <w:rPr>
          <w:sz w:val="22"/>
          <w:szCs w:val="22"/>
        </w:rPr>
        <w:t>appreciate</w:t>
      </w:r>
      <w:r>
        <w:rPr>
          <w:sz w:val="22"/>
          <w:szCs w:val="22"/>
        </w:rPr>
        <w:t xml:space="preserve"> feedback an</w:t>
      </w:r>
      <w:r w:rsidR="000A2CFE">
        <w:rPr>
          <w:sz w:val="22"/>
          <w:szCs w:val="22"/>
        </w:rPr>
        <w:t>d</w:t>
      </w:r>
      <w:r>
        <w:rPr>
          <w:sz w:val="22"/>
          <w:szCs w:val="22"/>
        </w:rPr>
        <w:t xml:space="preserve"> comment on these documents by</w:t>
      </w:r>
      <w:r w:rsidR="006A652D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</w:p>
    <w:p w14:paraId="5440889B" w14:textId="166EDA8A" w:rsidR="00E02763" w:rsidRDefault="00DE5158" w:rsidP="00626E69">
      <w:pPr>
        <w:ind w:right="402"/>
        <w:jc w:val="both"/>
        <w:rPr>
          <w:sz w:val="22"/>
          <w:szCs w:val="22"/>
        </w:rPr>
      </w:pPr>
      <w:r w:rsidRPr="002226DD">
        <w:rPr>
          <w:sz w:val="22"/>
          <w:szCs w:val="22"/>
        </w:rPr>
        <w:t>28</w:t>
      </w:r>
      <w:r w:rsidRPr="002226DD">
        <w:rPr>
          <w:sz w:val="22"/>
          <w:szCs w:val="22"/>
          <w:vertAlign w:val="superscript"/>
        </w:rPr>
        <w:t>th</w:t>
      </w:r>
      <w:r w:rsidRPr="002226DD">
        <w:rPr>
          <w:sz w:val="22"/>
          <w:szCs w:val="22"/>
        </w:rPr>
        <w:t xml:space="preserve"> January 2022</w:t>
      </w:r>
    </w:p>
    <w:p w14:paraId="2FA5D2BC" w14:textId="78B0EBDE" w:rsidR="006A0CDD" w:rsidRDefault="00E0276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are </w:t>
      </w:r>
      <w:r w:rsidR="002C57BA">
        <w:rPr>
          <w:sz w:val="22"/>
          <w:szCs w:val="22"/>
        </w:rPr>
        <w:t>interested</w:t>
      </w:r>
      <w:r>
        <w:rPr>
          <w:sz w:val="22"/>
          <w:szCs w:val="22"/>
        </w:rPr>
        <w:t xml:space="preserve"> in </w:t>
      </w:r>
      <w:r w:rsidR="001874DA">
        <w:rPr>
          <w:sz w:val="22"/>
          <w:szCs w:val="22"/>
        </w:rPr>
        <w:t xml:space="preserve">your </w:t>
      </w:r>
      <w:r w:rsidR="006A0CDD">
        <w:rPr>
          <w:sz w:val="22"/>
          <w:szCs w:val="22"/>
        </w:rPr>
        <w:t>comments</w:t>
      </w:r>
      <w:r>
        <w:rPr>
          <w:sz w:val="22"/>
          <w:szCs w:val="22"/>
        </w:rPr>
        <w:t xml:space="preserve"> </w:t>
      </w:r>
      <w:r w:rsidR="001874DA">
        <w:rPr>
          <w:sz w:val="22"/>
          <w:szCs w:val="22"/>
        </w:rPr>
        <w:t xml:space="preserve">on </w:t>
      </w:r>
      <w:r>
        <w:rPr>
          <w:sz w:val="22"/>
          <w:szCs w:val="22"/>
        </w:rPr>
        <w:t xml:space="preserve">using core models </w:t>
      </w:r>
      <w:r w:rsidR="001874DA">
        <w:rPr>
          <w:sz w:val="22"/>
          <w:szCs w:val="22"/>
        </w:rPr>
        <w:t xml:space="preserve">with </w:t>
      </w:r>
      <w:r>
        <w:rPr>
          <w:sz w:val="22"/>
          <w:szCs w:val="22"/>
        </w:rPr>
        <w:t xml:space="preserve">extension </w:t>
      </w:r>
      <w:r w:rsidR="00BA70EA">
        <w:rPr>
          <w:sz w:val="22"/>
          <w:szCs w:val="22"/>
        </w:rPr>
        <w:t>mechanisms,</w:t>
      </w:r>
      <w:r w:rsidR="008B6DD6">
        <w:rPr>
          <w:sz w:val="22"/>
          <w:szCs w:val="22"/>
        </w:rPr>
        <w:t xml:space="preserve"> but all comments will be welcome</w:t>
      </w:r>
      <w:r w:rsidR="002C57BA">
        <w:rPr>
          <w:sz w:val="22"/>
          <w:szCs w:val="22"/>
        </w:rPr>
        <w:t xml:space="preserve">. </w:t>
      </w:r>
      <w:r>
        <w:rPr>
          <w:sz w:val="22"/>
          <w:szCs w:val="22"/>
        </w:rPr>
        <w:t>We would also like to understand if there are barrier</w:t>
      </w:r>
      <w:r w:rsidR="00BA70EA">
        <w:rPr>
          <w:sz w:val="22"/>
          <w:szCs w:val="22"/>
        </w:rPr>
        <w:t>s</w:t>
      </w:r>
      <w:r>
        <w:rPr>
          <w:sz w:val="22"/>
          <w:szCs w:val="22"/>
        </w:rPr>
        <w:t xml:space="preserve"> to adoption by other SDOs and what we could do to ameliorate the</w:t>
      </w:r>
      <w:r w:rsidR="002C57BA">
        <w:rPr>
          <w:sz w:val="22"/>
          <w:szCs w:val="22"/>
        </w:rPr>
        <w:t xml:space="preserve">m. </w:t>
      </w:r>
      <w:r w:rsidR="006A0CDD">
        <w:rPr>
          <w:sz w:val="22"/>
          <w:szCs w:val="22"/>
        </w:rPr>
        <w:t xml:space="preserve"> Note our APIs are published under Apache 2.0 </w:t>
      </w:r>
      <w:r w:rsidR="00597357">
        <w:rPr>
          <w:sz w:val="22"/>
          <w:szCs w:val="22"/>
        </w:rPr>
        <w:t>license</w:t>
      </w:r>
      <w:r w:rsidR="006A0CDD">
        <w:rPr>
          <w:sz w:val="22"/>
          <w:szCs w:val="22"/>
        </w:rPr>
        <w:t>.</w:t>
      </w:r>
      <w:r w:rsidR="001874DA">
        <w:rPr>
          <w:sz w:val="22"/>
          <w:szCs w:val="22"/>
        </w:rPr>
        <w:t xml:space="preserve"> </w:t>
      </w:r>
      <w:r w:rsidR="006A0CDD">
        <w:rPr>
          <w:sz w:val="22"/>
          <w:szCs w:val="22"/>
        </w:rPr>
        <w:t xml:space="preserve">We would also be </w:t>
      </w:r>
      <w:r w:rsidR="002C57BA">
        <w:rPr>
          <w:sz w:val="22"/>
          <w:szCs w:val="22"/>
        </w:rPr>
        <w:t>prepared to set up calls with SDOs either through the MSDO mechanism or individually with SDO</w:t>
      </w:r>
      <w:r w:rsidR="008B6DD6">
        <w:rPr>
          <w:sz w:val="22"/>
          <w:szCs w:val="22"/>
        </w:rPr>
        <w:t>s.</w:t>
      </w:r>
      <w:r w:rsidR="002C57BA">
        <w:rPr>
          <w:sz w:val="22"/>
          <w:szCs w:val="22"/>
        </w:rPr>
        <w:t xml:space="preserve"> </w:t>
      </w:r>
    </w:p>
    <w:p w14:paraId="4430ECF1" w14:textId="23FEC021" w:rsidR="006A0CDD" w:rsidRDefault="006A0CDD" w:rsidP="00626E69">
      <w:pPr>
        <w:ind w:right="402"/>
        <w:jc w:val="both"/>
        <w:rPr>
          <w:sz w:val="22"/>
          <w:szCs w:val="22"/>
        </w:rPr>
      </w:pPr>
    </w:p>
    <w:p w14:paraId="7F1D7F03" w14:textId="0A94CB9E" w:rsidR="006A0CDD" w:rsidRDefault="006A0CDD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Comments should be sent to</w:t>
      </w:r>
      <w:r w:rsidR="002C57BA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</w:p>
    <w:p w14:paraId="3043534D" w14:textId="6162E374" w:rsidR="006A0CDD" w:rsidRDefault="00197D63" w:rsidP="00626E69">
      <w:pPr>
        <w:ind w:right="402"/>
        <w:jc w:val="both"/>
        <w:rPr>
          <w:sz w:val="22"/>
          <w:szCs w:val="22"/>
        </w:rPr>
      </w:pPr>
      <w:hyperlink r:id="rId12" w:history="1">
        <w:r w:rsidR="006A0CDD" w:rsidRPr="00CB53E7">
          <w:rPr>
            <w:rStyle w:val="Hyperlink"/>
            <w:sz w:val="22"/>
            <w:szCs w:val="22"/>
          </w:rPr>
          <w:t>Liaisons@tmforum.org</w:t>
        </w:r>
      </w:hyperlink>
      <w:r w:rsidR="006A0CDD">
        <w:rPr>
          <w:sz w:val="22"/>
          <w:szCs w:val="22"/>
        </w:rPr>
        <w:t xml:space="preserve"> </w:t>
      </w:r>
    </w:p>
    <w:p w14:paraId="29BCC50A" w14:textId="164D9F31" w:rsidR="006A0CDD" w:rsidRPr="00BA70EA" w:rsidRDefault="00197D63" w:rsidP="00626E69">
      <w:pPr>
        <w:ind w:right="402"/>
        <w:jc w:val="both"/>
        <w:rPr>
          <w:sz w:val="22"/>
          <w:szCs w:val="22"/>
        </w:rPr>
      </w:pPr>
      <w:hyperlink r:id="rId13" w:history="1">
        <w:r w:rsidR="006A0CDD" w:rsidRPr="00BA70EA">
          <w:rPr>
            <w:rStyle w:val="Hyperlink"/>
            <w:sz w:val="22"/>
            <w:szCs w:val="22"/>
          </w:rPr>
          <w:t>dmilham@tmforum.org</w:t>
        </w:r>
      </w:hyperlink>
    </w:p>
    <w:p w14:paraId="20B527D8" w14:textId="7157CF02" w:rsidR="002C57BA" w:rsidRPr="00DE5158" w:rsidRDefault="00197D63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hyperlink r:id="rId14" w:history="1">
        <w:r w:rsidR="002C57BA" w:rsidRPr="00DE5158">
          <w:rPr>
            <w:rStyle w:val="Hyperlink"/>
            <w:sz w:val="22"/>
            <w:szCs w:val="22"/>
          </w:rPr>
          <w:t>kevin.mcdonnell@huawei.com</w:t>
        </w:r>
      </w:hyperlink>
    </w:p>
    <w:p w14:paraId="7121375A" w14:textId="70E48A26" w:rsidR="002C57BA" w:rsidRPr="00BA70EA" w:rsidRDefault="00197D63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hyperlink r:id="rId15" w:history="1">
        <w:r w:rsidR="002C57BA" w:rsidRPr="00DE5158">
          <w:rPr>
            <w:rStyle w:val="Hyperlink"/>
            <w:sz w:val="22"/>
            <w:szCs w:val="22"/>
          </w:rPr>
          <w:t>joerg.niemoeller@ericsson.com</w:t>
        </w:r>
      </w:hyperlink>
    </w:p>
    <w:p w14:paraId="1A315271" w14:textId="77777777" w:rsidR="002C57BA" w:rsidRPr="00BA70EA" w:rsidRDefault="002C57BA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</w:p>
    <w:p w14:paraId="6B853BCE" w14:textId="77777777" w:rsidR="009019FA" w:rsidRPr="004F0773" w:rsidRDefault="009019F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  <w:proofErr w:type="spellStart"/>
      <w:r w:rsidRPr="004F0773">
        <w:rPr>
          <w:sz w:val="22"/>
          <w:szCs w:val="22"/>
          <w:lang w:val="es-ES"/>
        </w:rPr>
        <w:t>Regards</w:t>
      </w:r>
      <w:proofErr w:type="spellEnd"/>
      <w:r w:rsidRPr="004F0773">
        <w:rPr>
          <w:sz w:val="22"/>
          <w:szCs w:val="22"/>
          <w:lang w:val="es-ES"/>
        </w:rPr>
        <w:t>,</w:t>
      </w:r>
    </w:p>
    <w:p w14:paraId="7154469E" w14:textId="77777777" w:rsidR="009019FA" w:rsidRPr="004F0773" w:rsidRDefault="009019F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7EAD80BC" w14:textId="77777777" w:rsidR="00D77D78" w:rsidRPr="004F0773" w:rsidRDefault="009655B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4F0773">
        <w:rPr>
          <w:sz w:val="22"/>
          <w:szCs w:val="22"/>
          <w:lang w:val="es-ES"/>
        </w:rPr>
        <w:t>Cecilia Ortega Lagos</w:t>
      </w:r>
    </w:p>
    <w:p w14:paraId="230E03F3" w14:textId="34A6D105" w:rsidR="00D77D78" w:rsidRPr="004F0773" w:rsidRDefault="009655B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4F0773">
        <w:rPr>
          <w:sz w:val="22"/>
          <w:szCs w:val="22"/>
          <w:lang w:val="es-ES"/>
        </w:rPr>
        <w:t>TM Forum</w:t>
      </w:r>
    </w:p>
    <w:p w14:paraId="201AA17F" w14:textId="77777777" w:rsidR="00D77D78" w:rsidRPr="004F0773" w:rsidRDefault="00D77D78" w:rsidP="00D77D78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54DE41A0" w14:textId="613096EB" w:rsidR="00C150BE" w:rsidRPr="00BA70EA" w:rsidRDefault="009655BA" w:rsidP="00D77D78">
      <w:pPr>
        <w:pStyle w:val="ListParagraph"/>
        <w:ind w:left="0"/>
        <w:jc w:val="both"/>
        <w:rPr>
          <w:sz w:val="22"/>
          <w:szCs w:val="22"/>
          <w:lang w:val="de-DE"/>
        </w:rPr>
      </w:pPr>
      <w:r w:rsidRPr="00BA70EA">
        <w:rPr>
          <w:sz w:val="22"/>
          <w:szCs w:val="22"/>
          <w:lang w:val="de-DE"/>
        </w:rPr>
        <w:t xml:space="preserve">Enc: </w:t>
      </w:r>
    </w:p>
    <w:p w14:paraId="434B54E3" w14:textId="19AAE80F" w:rsidR="00D77D78" w:rsidRPr="00BA70EA" w:rsidRDefault="002C57BA" w:rsidP="00D77D78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  <w:r w:rsidRPr="00BA70EA">
        <w:rPr>
          <w:sz w:val="22"/>
          <w:szCs w:val="22"/>
          <w:lang w:val="de-DE"/>
        </w:rPr>
        <w:t>IG1253 d</w:t>
      </w:r>
      <w:r w:rsidRPr="00BA70EA">
        <w:rPr>
          <w:lang w:val="de-DE"/>
        </w:rPr>
        <w:t>ocument zip file</w:t>
      </w:r>
    </w:p>
    <w:p w14:paraId="297C987E" w14:textId="2BF2D9C4" w:rsidR="00D77D78" w:rsidRPr="00BA70EA" w:rsidRDefault="00D77D78" w:rsidP="00D77D78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</w:p>
    <w:p w14:paraId="651ACA37" w14:textId="028A4F06" w:rsidR="00D77D78" w:rsidRPr="00BA70EA" w:rsidRDefault="00D77D78" w:rsidP="001234CE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  <w:r w:rsidRPr="00BA70EA">
        <w:rPr>
          <w:rFonts w:asciiTheme="minorHAnsi" w:hAnsiTheme="minorHAnsi" w:cstheme="minorBidi"/>
          <w:lang w:val="de-DE"/>
        </w:rPr>
        <w:t>….</w:t>
      </w:r>
    </w:p>
    <w:p w14:paraId="2528F057" w14:textId="77777777" w:rsidR="00255277" w:rsidRPr="00BA70EA" w:rsidRDefault="00255277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b/>
          <w:lang w:val="de-DE"/>
        </w:rPr>
      </w:pPr>
      <w:r w:rsidRPr="00BA70EA">
        <w:rPr>
          <w:lang w:val="de-DE"/>
        </w:rPr>
        <w:br w:type="page"/>
      </w:r>
    </w:p>
    <w:p w14:paraId="2E433CFA" w14:textId="36E1DB4C" w:rsidR="005A5E74" w:rsidRDefault="005A5E74" w:rsidP="005A5E74">
      <w:pPr>
        <w:pStyle w:val="Heading1"/>
        <w:numPr>
          <w:ilvl w:val="0"/>
          <w:numId w:val="0"/>
        </w:numPr>
      </w:pPr>
      <w:r>
        <w:lastRenderedPageBreak/>
        <w:t xml:space="preserve">Annex A: Formal M-SDO Distribution List </w:t>
      </w:r>
    </w:p>
    <w:p w14:paraId="6487026F" w14:textId="77777777" w:rsidR="005A5E74" w:rsidRDefault="005A5E74" w:rsidP="005A5E74">
      <w:pPr>
        <w:pStyle w:val="ListParagraph"/>
        <w:ind w:left="0"/>
        <w:jc w:val="both"/>
      </w:pPr>
      <w:proofErr w:type="gramStart"/>
      <w:r>
        <w:rPr>
          <w:rFonts w:asciiTheme="minorHAnsi" w:hAnsiTheme="minorHAnsi" w:cstheme="minorBidi"/>
        </w:rPr>
        <w:t>Also</w:t>
      </w:r>
      <w:proofErr w:type="gramEnd"/>
      <w:r>
        <w:rPr>
          <w:rFonts w:asciiTheme="minorHAnsi" w:hAnsiTheme="minorHAnsi" w:cstheme="minorBidi"/>
        </w:rPr>
        <w:t xml:space="preserve"> at </w:t>
      </w:r>
      <w:hyperlink r:id="rId16" w:history="1">
        <w:r>
          <w:rPr>
            <w:rStyle w:val="Hyperlink"/>
            <w:rFonts w:ascii="Segoe UI" w:hAnsi="Segoe UI" w:cs="Segoe UI"/>
            <w:b/>
            <w:bCs/>
            <w:color w:val="133595"/>
            <w:sz w:val="21"/>
            <w:szCs w:val="21"/>
            <w:shd w:val="clear" w:color="auto" w:fill="F4F5F7"/>
          </w:rPr>
          <w:t>Formal SDO Liaison Contacts List</w:t>
        </w:r>
      </w:hyperlink>
    </w:p>
    <w:p w14:paraId="3C86DCDB" w14:textId="3FF9252B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ETSI</w:t>
      </w:r>
      <w:r w:rsidR="00255277">
        <w:rPr>
          <w:rStyle w:val="Strong"/>
          <w:rFonts w:ascii="Segoe UI" w:hAnsi="Segoe UI" w:cs="Segoe UI"/>
          <w:color w:val="172B4D"/>
          <w:sz w:val="21"/>
          <w:szCs w:val="21"/>
        </w:rPr>
        <w:t xml:space="preserve"> (for distribution with ETSI) </w:t>
      </w:r>
    </w:p>
    <w:p w14:paraId="1CD38BB6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Anthony.Brand@etsi.org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7AA389E6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8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ISGsupport@etsi.org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6EEE3304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GSMA</w:t>
      </w:r>
    </w:p>
    <w:p w14:paraId="43280109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HCalvert@gsma.com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70BC955A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hliu@gsma.com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863DA57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ONAP</w:t>
      </w:r>
    </w:p>
    <w:p w14:paraId="09BC1D64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1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magnus.buhrgard@ericsson.com</w:t>
        </w:r>
      </w:hyperlink>
    </w:p>
    <w:p w14:paraId="10C03A61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NGNM</w:t>
      </w:r>
    </w:p>
    <w:p w14:paraId="398C65CB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klaus.moschner@ngmn.org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A29EC52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feifei.lou@ngmn.org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55BDBE2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3GPP</w:t>
      </w:r>
    </w:p>
    <w:p w14:paraId="000F3BA1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3GPPLiaison@etsi.org</w:t>
        </w:r>
      </w:hyperlink>
    </w:p>
    <w:p w14:paraId="636F50C0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thomas.tovinger@ericsson.com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4079B79C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zoulan@huawei.com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885A554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maryse.gardella@nokia.com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A245032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8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Mirko.Cano@etsi.org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3E256F59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CCSA</w:t>
      </w:r>
    </w:p>
    <w:p w14:paraId="3D2D735D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lmmeng@bupt.edu.cn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3AF7BF2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wjli@bupt.edu.cn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4E32BF7E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1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zhangdehua@caict.ac.cn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0BE910AE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liuyang@ccsa.org.cn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073196C4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IEEE</w:t>
      </w:r>
    </w:p>
    <w:p w14:paraId="14718F7C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m.borst@ieee.org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639A36F3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ran4chap@yahoo.com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2E3AFD3E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IETF</w:t>
      </w:r>
    </w:p>
    <w:p w14:paraId="2811FBC2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tte@cs.fau.de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4F3F8D9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ITU-T</w:t>
      </w:r>
    </w:p>
    <w:p w14:paraId="2E9E7F97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leon.wong@rakuten.com</w:t>
        </w:r>
      </w:hyperlink>
    </w:p>
    <w:p w14:paraId="119186C5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tsbfgan@itu.int</w:t>
        </w:r>
      </w:hyperlink>
    </w:p>
    <w:p w14:paraId="16EBEEEA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TM Forum</w:t>
      </w:r>
    </w:p>
    <w:p w14:paraId="1DC3918B" w14:textId="1261A508" w:rsidR="00237EF4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8" w:history="1">
        <w:r w:rsidR="00237EF4" w:rsidRPr="00966BE8">
          <w:rPr>
            <w:rStyle w:val="Hyperlink"/>
            <w:rFonts w:ascii="Segoe UI" w:hAnsi="Segoe UI" w:cs="Segoe UI"/>
            <w:sz w:val="21"/>
            <w:szCs w:val="21"/>
          </w:rPr>
          <w:t>aboasman@tmforum.org</w:t>
        </w:r>
      </w:hyperlink>
    </w:p>
    <w:p w14:paraId="74393516" w14:textId="510DE97F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dong.sun@futurewei.com</w:t>
        </w:r>
      </w:hyperlink>
    </w:p>
    <w:p w14:paraId="51B68208" w14:textId="3CD83C5F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Style w:val="Hyperlink"/>
          <w:rFonts w:ascii="Segoe UI" w:hAnsi="Segoe UI" w:cs="Segoe UI"/>
          <w:color w:val="133595"/>
          <w:sz w:val="21"/>
          <w:szCs w:val="21"/>
        </w:rPr>
      </w:pPr>
      <w:hyperlink r:id="rId4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kevin.mcdonnell@huawei.com</w:t>
        </w:r>
      </w:hyperlink>
    </w:p>
    <w:p w14:paraId="4E90E50C" w14:textId="51BA2D29" w:rsidR="002226DD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1" w:history="1">
        <w:r w:rsidR="002226DD" w:rsidRPr="00DE5158">
          <w:rPr>
            <w:rStyle w:val="Hyperlink"/>
            <w:sz w:val="22"/>
            <w:szCs w:val="22"/>
          </w:rPr>
          <w:t>joerg.niemoeller@ericsson.com</w:t>
        </w:r>
      </w:hyperlink>
    </w:p>
    <w:p w14:paraId="61A73C41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Yuval.Stein@teoco.com</w:t>
        </w:r>
      </w:hyperlink>
    </w:p>
    <w:p w14:paraId="67BF7129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luigi.licciardi@huawei.com</w:t>
        </w:r>
      </w:hyperlink>
    </w:p>
    <w:p w14:paraId="36653326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dmilham@tmforum.org</w:t>
        </w:r>
      </w:hyperlink>
    </w:p>
    <w:p w14:paraId="6367F8F1" w14:textId="77777777" w:rsidR="0040382A" w:rsidRDefault="00197D63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nakamura.takayuki@nttcom.co.jp</w:t>
        </w:r>
      </w:hyperlink>
    </w:p>
    <w:p w14:paraId="7904A281" w14:textId="37248D2C" w:rsidR="00255277" w:rsidRDefault="00197D63" w:rsidP="005A5E74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denglingli@chinamobile.com</w:t>
        </w:r>
      </w:hyperlink>
    </w:p>
    <w:p w14:paraId="1048AD26" w14:textId="77777777" w:rsidR="00237EF4" w:rsidRPr="005A5E74" w:rsidRDefault="00237EF4" w:rsidP="005A5E74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</w:p>
    <w:p w14:paraId="01C04334" w14:textId="17B75E63" w:rsidR="00255277" w:rsidRDefault="00255277" w:rsidP="00255277">
      <w:pPr>
        <w:pStyle w:val="Heading1"/>
        <w:numPr>
          <w:ilvl w:val="0"/>
          <w:numId w:val="0"/>
        </w:numPr>
      </w:pPr>
      <w:r>
        <w:lastRenderedPageBreak/>
        <w:t>Annex B</w:t>
      </w:r>
      <w:r w:rsidR="00851546">
        <w:t>:</w:t>
      </w:r>
      <w:r>
        <w:t xml:space="preserve"> </w:t>
      </w:r>
      <w:r w:rsidR="000F6A3E">
        <w:t>List of Liaison materials</w:t>
      </w:r>
    </w:p>
    <w:p w14:paraId="70ACB223" w14:textId="0F2F4386" w:rsidR="000F6A3E" w:rsidRPr="000F6A3E" w:rsidRDefault="000F6A3E" w:rsidP="000F6A3E">
      <w:pPr>
        <w:rPr>
          <w:lang w:val="de-DE"/>
        </w:rPr>
      </w:pPr>
      <w:r w:rsidRPr="000F6A3E">
        <w:rPr>
          <w:lang w:val="de-DE"/>
        </w:rPr>
        <w:t>IG1253 Intent in Autonomous Networks v1.1.0</w:t>
      </w:r>
    </w:p>
    <w:p w14:paraId="6F74238D" w14:textId="67E5458A" w:rsidR="00851546" w:rsidRPr="000F6A3E" w:rsidRDefault="000F6A3E" w:rsidP="005A5E74">
      <w:pPr>
        <w:pStyle w:val="ListParagraph"/>
        <w:ind w:left="0"/>
        <w:jc w:val="both"/>
        <w:rPr>
          <w:lang w:val="en-GB"/>
        </w:rPr>
      </w:pPr>
      <w:r w:rsidRPr="000F6A3E">
        <w:rPr>
          <w:lang w:val="en-GB"/>
        </w:rPr>
        <w:t>IG1253A Intent Common Model v1.1.0</w:t>
      </w:r>
    </w:p>
    <w:p w14:paraId="2EB50133" w14:textId="7C28F24D" w:rsidR="00255277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de-DE"/>
        </w:rPr>
      </w:pPr>
      <w:r w:rsidRPr="000F6A3E">
        <w:rPr>
          <w:lang w:val="de-DE"/>
        </w:rPr>
        <w:t>IG1253B Intent Extension Models v1.0.0</w:t>
      </w:r>
    </w:p>
    <w:p w14:paraId="49E479B8" w14:textId="54BDDD8D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0F6A3E">
        <w:rPr>
          <w:lang w:val="en-GB"/>
        </w:rPr>
        <w:t>IG1253C Intent Life Cycle Management and Interface v1.</w:t>
      </w:r>
      <w:r w:rsidR="00396604">
        <w:rPr>
          <w:lang w:val="en-GB"/>
        </w:rPr>
        <w:t>1.0</w:t>
      </w:r>
    </w:p>
    <w:p w14:paraId="3FFEB864" w14:textId="42BB338C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0F6A3E">
        <w:rPr>
          <w:lang w:val="en-GB"/>
        </w:rPr>
        <w:t>IG1253D Intent Manager Capability Profiles v1.0.0</w:t>
      </w:r>
    </w:p>
    <w:p w14:paraId="22B564EB" w14:textId="23ED43CB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</w:p>
    <w:p w14:paraId="604E93F7" w14:textId="3655892D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2226DD">
        <w:rPr>
          <w:lang w:val="en-GB"/>
        </w:rPr>
        <w:t xml:space="preserve">These are enclosed in </w:t>
      </w:r>
      <w:r w:rsidR="00597357">
        <w:rPr>
          <w:lang w:val="en-GB"/>
        </w:rPr>
        <w:t xml:space="preserve">a </w:t>
      </w:r>
      <w:r w:rsidRPr="002226DD">
        <w:rPr>
          <w:lang w:val="en-GB"/>
        </w:rPr>
        <w:t>zip File</w:t>
      </w:r>
      <w:r w:rsidRPr="000F6A3E">
        <w:rPr>
          <w:highlight w:val="yellow"/>
          <w:lang w:val="en-GB"/>
        </w:rPr>
        <w:t>.</w:t>
      </w:r>
    </w:p>
    <w:p w14:paraId="480F444F" w14:textId="3B320EC7" w:rsidR="006B1FA7" w:rsidRPr="000F6A3E" w:rsidRDefault="0090071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>
        <w:rPr>
          <w:noProof/>
          <w:lang w:val="en-GB"/>
        </w:rPr>
        <w:object w:dxaOrig="1473" w:dyaOrig="972" w14:anchorId="0A6DABC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3.5pt;height:48.5pt;mso-width-percent:0;mso-height-percent:0;mso-width-percent:0;mso-height-percent:0" o:ole="">
            <v:imagedata r:id="rId47" o:title=""/>
          </v:shape>
          <o:OLEObject Type="Embed" ProgID="Package" ShapeID="_x0000_i1025" DrawAspect="Icon" ObjectID="_1704881884" r:id="rId48"/>
        </w:object>
      </w:r>
    </w:p>
    <w:p w14:paraId="170CE389" w14:textId="032083C5" w:rsidR="0040382A" w:rsidRDefault="00237EF4" w:rsidP="00D77D78">
      <w:pPr>
        <w:pStyle w:val="ListParagraph"/>
        <w:pBdr>
          <w:bottom w:val="single" w:sz="12" w:space="1" w:color="auto"/>
        </w:pBdr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[End of Liaison Letter]</w:t>
      </w:r>
    </w:p>
    <w:p w14:paraId="5ACF3762" w14:textId="77777777" w:rsidR="0040382A" w:rsidRPr="007F233E" w:rsidRDefault="0040382A" w:rsidP="00C150BE">
      <w:pPr>
        <w:pStyle w:val="ListParagraph"/>
        <w:ind w:left="0"/>
        <w:jc w:val="center"/>
        <w:rPr>
          <w:rFonts w:ascii="Arial" w:hAnsi="Arial" w:cs="Arial"/>
          <w:sz w:val="20"/>
        </w:rPr>
      </w:pPr>
    </w:p>
    <w:sectPr w:rsidR="0040382A" w:rsidRPr="007F233E" w:rsidSect="0002419F">
      <w:headerReference w:type="default" r:id="rId49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26CE2A" w14:textId="77777777" w:rsidR="00197D63" w:rsidRDefault="00197D63">
      <w:r>
        <w:separator/>
      </w:r>
    </w:p>
  </w:endnote>
  <w:endnote w:type="continuationSeparator" w:id="0">
    <w:p w14:paraId="6BB927A0" w14:textId="77777777" w:rsidR="00197D63" w:rsidRDefault="00197D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740FD7" w14:textId="77777777" w:rsidR="00197D63" w:rsidRDefault="00197D63">
      <w:r>
        <w:separator/>
      </w:r>
    </w:p>
  </w:footnote>
  <w:footnote w:type="continuationSeparator" w:id="0">
    <w:p w14:paraId="4F12978D" w14:textId="77777777" w:rsidR="00197D63" w:rsidRDefault="00197D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F9D310" w14:textId="3F366507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071B89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780436"/>
    <w:multiLevelType w:val="hybridMultilevel"/>
    <w:tmpl w:val="63C62D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5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7" w15:restartNumberingAfterBreak="0">
    <w:nsid w:val="53B76BD7"/>
    <w:multiLevelType w:val="hybridMultilevel"/>
    <w:tmpl w:val="DC568EC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DC6AED"/>
    <w:multiLevelType w:val="hybridMultilevel"/>
    <w:tmpl w:val="B2C22E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1D73AF"/>
    <w:multiLevelType w:val="multilevel"/>
    <w:tmpl w:val="17CEA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6D702F91"/>
    <w:multiLevelType w:val="multilevel"/>
    <w:tmpl w:val="17CEA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3"/>
  </w:num>
  <w:num w:numId="7">
    <w:abstractNumId w:val="14"/>
  </w:num>
  <w:num w:numId="8">
    <w:abstractNumId w:val="16"/>
  </w:num>
  <w:num w:numId="9">
    <w:abstractNumId w:val="3"/>
  </w:num>
  <w:num w:numId="10">
    <w:abstractNumId w:val="10"/>
  </w:num>
  <w:num w:numId="11">
    <w:abstractNumId w:val="20"/>
  </w:num>
  <w:num w:numId="12">
    <w:abstractNumId w:val="11"/>
  </w:num>
  <w:num w:numId="13">
    <w:abstractNumId w:val="2"/>
  </w:num>
  <w:num w:numId="14">
    <w:abstractNumId w:val="13"/>
  </w:num>
  <w:num w:numId="15">
    <w:abstractNumId w:val="9"/>
  </w:num>
  <w:num w:numId="16">
    <w:abstractNumId w:val="1"/>
  </w:num>
  <w:num w:numId="17">
    <w:abstractNumId w:val="22"/>
  </w:num>
  <w:num w:numId="18">
    <w:abstractNumId w:val="5"/>
  </w:num>
  <w:num w:numId="19">
    <w:abstractNumId w:val="8"/>
  </w:num>
  <w:num w:numId="20">
    <w:abstractNumId w:val="12"/>
  </w:num>
  <w:num w:numId="21">
    <w:abstractNumId w:val="24"/>
  </w:num>
  <w:num w:numId="22">
    <w:abstractNumId w:val="6"/>
  </w:num>
  <w:num w:numId="23">
    <w:abstractNumId w:val="4"/>
  </w:num>
  <w:num w:numId="24">
    <w:abstractNumId w:val="15"/>
  </w:num>
  <w:num w:numId="25">
    <w:abstractNumId w:val="18"/>
  </w:num>
  <w:num w:numId="26">
    <w:abstractNumId w:val="21"/>
  </w:num>
  <w:num w:numId="27">
    <w:abstractNumId w:val="19"/>
  </w:num>
  <w:num w:numId="28">
    <w:abstractNumId w:val="17"/>
  </w:num>
  <w:num w:numId="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LIwMzUwMbI0NLGwMDNQ0lEKTi0uzszPAykwrgUAQ1i9dCwAAAA="/>
  </w:docVars>
  <w:rsids>
    <w:rsidRoot w:val="001E7CD0"/>
    <w:rsid w:val="000045CA"/>
    <w:rsid w:val="00015656"/>
    <w:rsid w:val="0002419F"/>
    <w:rsid w:val="00033629"/>
    <w:rsid w:val="00052E93"/>
    <w:rsid w:val="00071B89"/>
    <w:rsid w:val="00097578"/>
    <w:rsid w:val="00097B2F"/>
    <w:rsid w:val="000A2CFE"/>
    <w:rsid w:val="000A6868"/>
    <w:rsid w:val="000A68DF"/>
    <w:rsid w:val="000B55BE"/>
    <w:rsid w:val="000D6518"/>
    <w:rsid w:val="000F1AEE"/>
    <w:rsid w:val="000F6A3E"/>
    <w:rsid w:val="001234CE"/>
    <w:rsid w:val="00157C5D"/>
    <w:rsid w:val="0016112D"/>
    <w:rsid w:val="0016482D"/>
    <w:rsid w:val="00165093"/>
    <w:rsid w:val="00170049"/>
    <w:rsid w:val="001874DA"/>
    <w:rsid w:val="00187CB2"/>
    <w:rsid w:val="00191592"/>
    <w:rsid w:val="00197D63"/>
    <w:rsid w:val="001A60C5"/>
    <w:rsid w:val="001C0006"/>
    <w:rsid w:val="001C064D"/>
    <w:rsid w:val="001D15F1"/>
    <w:rsid w:val="001E0F65"/>
    <w:rsid w:val="001E7CD0"/>
    <w:rsid w:val="001E7D3F"/>
    <w:rsid w:val="001F32E6"/>
    <w:rsid w:val="00207DC0"/>
    <w:rsid w:val="00221123"/>
    <w:rsid w:val="002226DD"/>
    <w:rsid w:val="002324E9"/>
    <w:rsid w:val="00236184"/>
    <w:rsid w:val="00237EF4"/>
    <w:rsid w:val="002542AD"/>
    <w:rsid w:val="00255277"/>
    <w:rsid w:val="00256150"/>
    <w:rsid w:val="00267377"/>
    <w:rsid w:val="00270A58"/>
    <w:rsid w:val="00276066"/>
    <w:rsid w:val="002930F6"/>
    <w:rsid w:val="002A0489"/>
    <w:rsid w:val="002B0922"/>
    <w:rsid w:val="002B548C"/>
    <w:rsid w:val="002C09E4"/>
    <w:rsid w:val="002C57BA"/>
    <w:rsid w:val="002D52D6"/>
    <w:rsid w:val="002D6A06"/>
    <w:rsid w:val="002F7A1D"/>
    <w:rsid w:val="003039D3"/>
    <w:rsid w:val="00306BB4"/>
    <w:rsid w:val="0031320D"/>
    <w:rsid w:val="00316ACE"/>
    <w:rsid w:val="00322F85"/>
    <w:rsid w:val="0032333B"/>
    <w:rsid w:val="00335783"/>
    <w:rsid w:val="00353A43"/>
    <w:rsid w:val="00360E65"/>
    <w:rsid w:val="00367C52"/>
    <w:rsid w:val="00372F91"/>
    <w:rsid w:val="00373786"/>
    <w:rsid w:val="00374115"/>
    <w:rsid w:val="00374FB6"/>
    <w:rsid w:val="00381BDF"/>
    <w:rsid w:val="003830F9"/>
    <w:rsid w:val="00396604"/>
    <w:rsid w:val="003B0B39"/>
    <w:rsid w:val="003B0CFA"/>
    <w:rsid w:val="003B7981"/>
    <w:rsid w:val="003C05A9"/>
    <w:rsid w:val="003C698F"/>
    <w:rsid w:val="003D46A3"/>
    <w:rsid w:val="003D6DA3"/>
    <w:rsid w:val="003E4F72"/>
    <w:rsid w:val="003E7CA5"/>
    <w:rsid w:val="0040382A"/>
    <w:rsid w:val="00403D19"/>
    <w:rsid w:val="004076B9"/>
    <w:rsid w:val="00410BEA"/>
    <w:rsid w:val="004171A8"/>
    <w:rsid w:val="00424D00"/>
    <w:rsid w:val="0043368E"/>
    <w:rsid w:val="00442678"/>
    <w:rsid w:val="00452A1A"/>
    <w:rsid w:val="0045611B"/>
    <w:rsid w:val="004672A2"/>
    <w:rsid w:val="0047567A"/>
    <w:rsid w:val="0047618F"/>
    <w:rsid w:val="00477895"/>
    <w:rsid w:val="00480ABC"/>
    <w:rsid w:val="00496362"/>
    <w:rsid w:val="004A0635"/>
    <w:rsid w:val="004B1D0B"/>
    <w:rsid w:val="004B25FD"/>
    <w:rsid w:val="004B76AD"/>
    <w:rsid w:val="004D1832"/>
    <w:rsid w:val="004D6E5E"/>
    <w:rsid w:val="004F0773"/>
    <w:rsid w:val="004F222F"/>
    <w:rsid w:val="00502279"/>
    <w:rsid w:val="00502837"/>
    <w:rsid w:val="005035AF"/>
    <w:rsid w:val="00517FD4"/>
    <w:rsid w:val="0053736F"/>
    <w:rsid w:val="0054383D"/>
    <w:rsid w:val="00547F1F"/>
    <w:rsid w:val="00557868"/>
    <w:rsid w:val="005642C1"/>
    <w:rsid w:val="005655A4"/>
    <w:rsid w:val="00583F9C"/>
    <w:rsid w:val="00590E5E"/>
    <w:rsid w:val="00597357"/>
    <w:rsid w:val="005A5E74"/>
    <w:rsid w:val="005A7400"/>
    <w:rsid w:val="005B1142"/>
    <w:rsid w:val="005C71F6"/>
    <w:rsid w:val="005E321B"/>
    <w:rsid w:val="005E5BCC"/>
    <w:rsid w:val="005F0213"/>
    <w:rsid w:val="005F6861"/>
    <w:rsid w:val="00605973"/>
    <w:rsid w:val="0062180F"/>
    <w:rsid w:val="00626E69"/>
    <w:rsid w:val="006276E0"/>
    <w:rsid w:val="00630E7D"/>
    <w:rsid w:val="0065633B"/>
    <w:rsid w:val="00663107"/>
    <w:rsid w:val="00674371"/>
    <w:rsid w:val="00675B58"/>
    <w:rsid w:val="00677585"/>
    <w:rsid w:val="006801F2"/>
    <w:rsid w:val="00684C13"/>
    <w:rsid w:val="00691395"/>
    <w:rsid w:val="0069445D"/>
    <w:rsid w:val="006977A8"/>
    <w:rsid w:val="006A0CDD"/>
    <w:rsid w:val="006A22B1"/>
    <w:rsid w:val="006A2706"/>
    <w:rsid w:val="006A652D"/>
    <w:rsid w:val="006A6DFB"/>
    <w:rsid w:val="006B1FA7"/>
    <w:rsid w:val="006D36E4"/>
    <w:rsid w:val="006E0C90"/>
    <w:rsid w:val="00707FBB"/>
    <w:rsid w:val="00714634"/>
    <w:rsid w:val="00724581"/>
    <w:rsid w:val="00725E9D"/>
    <w:rsid w:val="00731CAB"/>
    <w:rsid w:val="007537AA"/>
    <w:rsid w:val="00770BFA"/>
    <w:rsid w:val="00776ED1"/>
    <w:rsid w:val="007A4EF4"/>
    <w:rsid w:val="007B3DFF"/>
    <w:rsid w:val="007B5693"/>
    <w:rsid w:val="007C1D8A"/>
    <w:rsid w:val="007C3F59"/>
    <w:rsid w:val="007C6481"/>
    <w:rsid w:val="007C7B35"/>
    <w:rsid w:val="007D0156"/>
    <w:rsid w:val="007D03E2"/>
    <w:rsid w:val="007E222E"/>
    <w:rsid w:val="007E4CC0"/>
    <w:rsid w:val="007F233E"/>
    <w:rsid w:val="007F6E01"/>
    <w:rsid w:val="00812BA7"/>
    <w:rsid w:val="00841B4E"/>
    <w:rsid w:val="008468D0"/>
    <w:rsid w:val="008504A2"/>
    <w:rsid w:val="00851546"/>
    <w:rsid w:val="00853156"/>
    <w:rsid w:val="00855379"/>
    <w:rsid w:val="00855D28"/>
    <w:rsid w:val="008705DF"/>
    <w:rsid w:val="00870DA1"/>
    <w:rsid w:val="00876E01"/>
    <w:rsid w:val="00886665"/>
    <w:rsid w:val="008A08EE"/>
    <w:rsid w:val="008A6FFE"/>
    <w:rsid w:val="008B24D6"/>
    <w:rsid w:val="008B5E76"/>
    <w:rsid w:val="008B6DD6"/>
    <w:rsid w:val="008E1A51"/>
    <w:rsid w:val="008E3D05"/>
    <w:rsid w:val="008E775A"/>
    <w:rsid w:val="0090071E"/>
    <w:rsid w:val="009012C0"/>
    <w:rsid w:val="009019FA"/>
    <w:rsid w:val="00907EB4"/>
    <w:rsid w:val="00921347"/>
    <w:rsid w:val="0092547E"/>
    <w:rsid w:val="00935297"/>
    <w:rsid w:val="00935475"/>
    <w:rsid w:val="00953864"/>
    <w:rsid w:val="00964523"/>
    <w:rsid w:val="00964BAE"/>
    <w:rsid w:val="009655BA"/>
    <w:rsid w:val="009664F7"/>
    <w:rsid w:val="00977E5F"/>
    <w:rsid w:val="00981CC7"/>
    <w:rsid w:val="00982313"/>
    <w:rsid w:val="00990687"/>
    <w:rsid w:val="009A58E8"/>
    <w:rsid w:val="009B63F3"/>
    <w:rsid w:val="009D059A"/>
    <w:rsid w:val="009D2688"/>
    <w:rsid w:val="009D7271"/>
    <w:rsid w:val="009E24AA"/>
    <w:rsid w:val="009E3490"/>
    <w:rsid w:val="009F25F0"/>
    <w:rsid w:val="00A05197"/>
    <w:rsid w:val="00A05CAE"/>
    <w:rsid w:val="00A106EA"/>
    <w:rsid w:val="00A1547D"/>
    <w:rsid w:val="00A3040A"/>
    <w:rsid w:val="00A31707"/>
    <w:rsid w:val="00A417EE"/>
    <w:rsid w:val="00A704B3"/>
    <w:rsid w:val="00A70FDF"/>
    <w:rsid w:val="00A76B45"/>
    <w:rsid w:val="00A818C2"/>
    <w:rsid w:val="00A832AA"/>
    <w:rsid w:val="00AC3A1B"/>
    <w:rsid w:val="00AC6F64"/>
    <w:rsid w:val="00AD1782"/>
    <w:rsid w:val="00AD2D02"/>
    <w:rsid w:val="00AE0058"/>
    <w:rsid w:val="00AE561E"/>
    <w:rsid w:val="00AF4A41"/>
    <w:rsid w:val="00AF794B"/>
    <w:rsid w:val="00B00A51"/>
    <w:rsid w:val="00B01DFB"/>
    <w:rsid w:val="00B0404C"/>
    <w:rsid w:val="00B06A0A"/>
    <w:rsid w:val="00B110C2"/>
    <w:rsid w:val="00B16530"/>
    <w:rsid w:val="00B2399B"/>
    <w:rsid w:val="00B2625A"/>
    <w:rsid w:val="00B5373F"/>
    <w:rsid w:val="00B77DC8"/>
    <w:rsid w:val="00B84048"/>
    <w:rsid w:val="00BA5973"/>
    <w:rsid w:val="00BA70EA"/>
    <w:rsid w:val="00BB4158"/>
    <w:rsid w:val="00BD3E37"/>
    <w:rsid w:val="00BD6080"/>
    <w:rsid w:val="00BD75F3"/>
    <w:rsid w:val="00BE6A59"/>
    <w:rsid w:val="00BF0631"/>
    <w:rsid w:val="00BF2B83"/>
    <w:rsid w:val="00C00604"/>
    <w:rsid w:val="00C009A7"/>
    <w:rsid w:val="00C01B7B"/>
    <w:rsid w:val="00C02A1C"/>
    <w:rsid w:val="00C0485D"/>
    <w:rsid w:val="00C05420"/>
    <w:rsid w:val="00C05A6A"/>
    <w:rsid w:val="00C150BE"/>
    <w:rsid w:val="00C17082"/>
    <w:rsid w:val="00C2122D"/>
    <w:rsid w:val="00C25376"/>
    <w:rsid w:val="00C35D19"/>
    <w:rsid w:val="00C37F31"/>
    <w:rsid w:val="00C41931"/>
    <w:rsid w:val="00C45282"/>
    <w:rsid w:val="00C56F18"/>
    <w:rsid w:val="00C71B13"/>
    <w:rsid w:val="00C72078"/>
    <w:rsid w:val="00C759DB"/>
    <w:rsid w:val="00C76902"/>
    <w:rsid w:val="00CA3F39"/>
    <w:rsid w:val="00CB4764"/>
    <w:rsid w:val="00CB48C7"/>
    <w:rsid w:val="00CB6A08"/>
    <w:rsid w:val="00CC1787"/>
    <w:rsid w:val="00CC5364"/>
    <w:rsid w:val="00CC6663"/>
    <w:rsid w:val="00CC68EF"/>
    <w:rsid w:val="00CD306F"/>
    <w:rsid w:val="00CE07BA"/>
    <w:rsid w:val="00D15AE4"/>
    <w:rsid w:val="00D166A6"/>
    <w:rsid w:val="00D26BAC"/>
    <w:rsid w:val="00D2778C"/>
    <w:rsid w:val="00D338B4"/>
    <w:rsid w:val="00D47705"/>
    <w:rsid w:val="00D67137"/>
    <w:rsid w:val="00D7347F"/>
    <w:rsid w:val="00D77D78"/>
    <w:rsid w:val="00D97099"/>
    <w:rsid w:val="00DE5158"/>
    <w:rsid w:val="00DF1111"/>
    <w:rsid w:val="00DF167B"/>
    <w:rsid w:val="00DF4E7E"/>
    <w:rsid w:val="00E02051"/>
    <w:rsid w:val="00E02763"/>
    <w:rsid w:val="00E45511"/>
    <w:rsid w:val="00E50483"/>
    <w:rsid w:val="00E51DCE"/>
    <w:rsid w:val="00E5432E"/>
    <w:rsid w:val="00E549A3"/>
    <w:rsid w:val="00E63927"/>
    <w:rsid w:val="00E64A3E"/>
    <w:rsid w:val="00E746AB"/>
    <w:rsid w:val="00E75D13"/>
    <w:rsid w:val="00E87D1F"/>
    <w:rsid w:val="00E90E58"/>
    <w:rsid w:val="00EA50F3"/>
    <w:rsid w:val="00EB7ED7"/>
    <w:rsid w:val="00EC04BB"/>
    <w:rsid w:val="00EC3541"/>
    <w:rsid w:val="00EC39FC"/>
    <w:rsid w:val="00EE409D"/>
    <w:rsid w:val="00F02D2E"/>
    <w:rsid w:val="00F06A89"/>
    <w:rsid w:val="00F14E69"/>
    <w:rsid w:val="00F155E0"/>
    <w:rsid w:val="00F17B8C"/>
    <w:rsid w:val="00F23594"/>
    <w:rsid w:val="00F25ACF"/>
    <w:rsid w:val="00F2797B"/>
    <w:rsid w:val="00F30E53"/>
    <w:rsid w:val="00F320AB"/>
    <w:rsid w:val="00F43AC1"/>
    <w:rsid w:val="00F456AC"/>
    <w:rsid w:val="00F47FC9"/>
    <w:rsid w:val="00F54340"/>
    <w:rsid w:val="00F55A26"/>
    <w:rsid w:val="00F64F00"/>
    <w:rsid w:val="00F7512A"/>
    <w:rsid w:val="00F846EF"/>
    <w:rsid w:val="00F86278"/>
    <w:rsid w:val="00F93887"/>
    <w:rsid w:val="00FA1EA0"/>
    <w:rsid w:val="00FB6BC1"/>
    <w:rsid w:val="00FB76F6"/>
    <w:rsid w:val="00FC7342"/>
    <w:rsid w:val="00FE03BC"/>
    <w:rsid w:val="00FE318B"/>
    <w:rsid w:val="00FF1C75"/>
    <w:rsid w:val="00FF3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D722FF5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55A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5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paragraph" w:styleId="NormalWeb">
    <w:name w:val="Normal (Web)"/>
    <w:basedOn w:val="Normal"/>
    <w:uiPriority w:val="99"/>
    <w:unhideWhenUsed/>
    <w:rsid w:val="0040382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40382A"/>
    <w:rPr>
      <w:b/>
      <w:bCs/>
    </w:rPr>
  </w:style>
  <w:style w:type="paragraph" w:styleId="Revision">
    <w:name w:val="Revision"/>
    <w:hidden/>
    <w:uiPriority w:val="99"/>
    <w:semiHidden/>
    <w:rsid w:val="00BA5973"/>
    <w:rPr>
      <w:sz w:val="24"/>
      <w:lang w:val="en-GB"/>
    </w:rPr>
  </w:style>
  <w:style w:type="paragraph" w:customStyle="1" w:styleId="CRCoverPage">
    <w:name w:val="CR Cover Page"/>
    <w:link w:val="CRCoverPageZchn"/>
    <w:qFormat/>
    <w:rsid w:val="004F0773"/>
    <w:pPr>
      <w:spacing w:after="120"/>
    </w:pPr>
    <w:rPr>
      <w:rFonts w:ascii="Arial" w:hAnsi="Arial"/>
      <w:lang w:val="en-GB"/>
    </w:rPr>
  </w:style>
  <w:style w:type="character" w:customStyle="1" w:styleId="CRCoverPageZchn">
    <w:name w:val="CR Cover Page Zchn"/>
    <w:link w:val="CRCoverPage"/>
    <w:qFormat/>
    <w:rsid w:val="00CB4764"/>
    <w:rPr>
      <w:rFonts w:ascii="Arial" w:hAnsi="Arial"/>
      <w:lang w:val="en-GB"/>
    </w:rPr>
  </w:style>
  <w:style w:type="character" w:customStyle="1" w:styleId="ListParagraphChar">
    <w:name w:val="List Paragraph Char"/>
    <w:link w:val="ListParagraph"/>
    <w:uiPriority w:val="34"/>
    <w:qFormat/>
    <w:locked/>
    <w:rsid w:val="00CB476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06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77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3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9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81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9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dmilham@tmforum.org" TargetMode="External"/><Relationship Id="rId18" Type="http://schemas.openxmlformats.org/officeDocument/2006/relationships/hyperlink" Target="mailto:ISGsupport@etsi.org" TargetMode="External"/><Relationship Id="rId26" Type="http://schemas.openxmlformats.org/officeDocument/2006/relationships/hyperlink" Target="mailto:zoulan@huawei.com" TargetMode="External"/><Relationship Id="rId39" Type="http://schemas.openxmlformats.org/officeDocument/2006/relationships/hyperlink" Target="mailto:dong.sun@futurewei.com" TargetMode="External"/><Relationship Id="rId3" Type="http://schemas.openxmlformats.org/officeDocument/2006/relationships/styles" Target="styles.xml"/><Relationship Id="rId21" Type="http://schemas.openxmlformats.org/officeDocument/2006/relationships/hyperlink" Target="mailto:magnus.buhrgard@ericsson.com" TargetMode="External"/><Relationship Id="rId34" Type="http://schemas.openxmlformats.org/officeDocument/2006/relationships/hyperlink" Target="mailto:ran4chap@yahoo.com" TargetMode="External"/><Relationship Id="rId42" Type="http://schemas.openxmlformats.org/officeDocument/2006/relationships/hyperlink" Target="mailto:Yuval.Stein@teoco.com" TargetMode="External"/><Relationship Id="rId47" Type="http://schemas.openxmlformats.org/officeDocument/2006/relationships/image" Target="media/image2.emf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Liaisons@tmforum.org" TargetMode="External"/><Relationship Id="rId17" Type="http://schemas.openxmlformats.org/officeDocument/2006/relationships/hyperlink" Target="mailto:Anthony.Brand@etsi.org" TargetMode="External"/><Relationship Id="rId25" Type="http://schemas.openxmlformats.org/officeDocument/2006/relationships/hyperlink" Target="mailto:thomas.tovinger@ericsson.com" TargetMode="External"/><Relationship Id="rId33" Type="http://schemas.openxmlformats.org/officeDocument/2006/relationships/hyperlink" Target="mailto:m.borst@ieee.org" TargetMode="External"/><Relationship Id="rId38" Type="http://schemas.openxmlformats.org/officeDocument/2006/relationships/hyperlink" Target="mailto:aboasman@tmforum.org" TargetMode="External"/><Relationship Id="rId46" Type="http://schemas.openxmlformats.org/officeDocument/2006/relationships/hyperlink" Target="mailto:denglingli@chinamobile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rojects.tmforum.org/wiki/display/ASC/Formal+SDO+Liaison+Contacts+List?src=contextnavpagetreemode" TargetMode="External"/><Relationship Id="rId20" Type="http://schemas.openxmlformats.org/officeDocument/2006/relationships/hyperlink" Target="mailto:hliu@gsma.com" TargetMode="External"/><Relationship Id="rId29" Type="http://schemas.openxmlformats.org/officeDocument/2006/relationships/hyperlink" Target="mailto:lmmeng@bupt.edu.cn" TargetMode="External"/><Relationship Id="rId41" Type="http://schemas.openxmlformats.org/officeDocument/2006/relationships/hyperlink" Target="mailto:joerg.niemoeller@ericsson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fo.tmforum.org/GAF-Autonomous-networks-intent-driven-operations.html?_ga=2.83362896.716210992.1637586728-1241490848.1615326084" TargetMode="External"/><Relationship Id="rId24" Type="http://schemas.openxmlformats.org/officeDocument/2006/relationships/hyperlink" Target="mailto:3GPPLiaison@etsi.org" TargetMode="External"/><Relationship Id="rId32" Type="http://schemas.openxmlformats.org/officeDocument/2006/relationships/hyperlink" Target="mailto:liuyang@ccsa.org.cn" TargetMode="External"/><Relationship Id="rId37" Type="http://schemas.openxmlformats.org/officeDocument/2006/relationships/hyperlink" Target="mailto:tsbfgan@itu.int" TargetMode="External"/><Relationship Id="rId40" Type="http://schemas.openxmlformats.org/officeDocument/2006/relationships/hyperlink" Target="mailto:kevin.mcdonnell@huawei.com" TargetMode="External"/><Relationship Id="rId45" Type="http://schemas.openxmlformats.org/officeDocument/2006/relationships/hyperlink" Target="mailto:nakamura.takayuki@nttcom.co.jp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joerg.niemoeller@ericsson.com" TargetMode="External"/><Relationship Id="rId23" Type="http://schemas.openxmlformats.org/officeDocument/2006/relationships/hyperlink" Target="mailto:feifei.lou@ngmn.org" TargetMode="External"/><Relationship Id="rId28" Type="http://schemas.openxmlformats.org/officeDocument/2006/relationships/hyperlink" Target="mailto:Mirko.Cano@etsi.org" TargetMode="External"/><Relationship Id="rId36" Type="http://schemas.openxmlformats.org/officeDocument/2006/relationships/hyperlink" Target="mailto:leon.wong@rakuten.com" TargetMode="External"/><Relationship Id="rId49" Type="http://schemas.openxmlformats.org/officeDocument/2006/relationships/header" Target="header1.xml"/><Relationship Id="rId10" Type="http://schemas.openxmlformats.org/officeDocument/2006/relationships/hyperlink" Target="mailto:cortegalagos@tmforum.org" TargetMode="External"/><Relationship Id="rId19" Type="http://schemas.openxmlformats.org/officeDocument/2006/relationships/hyperlink" Target="mailto:HCalvert@gsma.com" TargetMode="External"/><Relationship Id="rId31" Type="http://schemas.openxmlformats.org/officeDocument/2006/relationships/hyperlink" Target="mailto:zhangdehua@caict.ac.cn" TargetMode="External"/><Relationship Id="rId44" Type="http://schemas.openxmlformats.org/officeDocument/2006/relationships/hyperlink" Target="mailto:dmilham@tmforum.org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liaisons@tmforum.org" TargetMode="External"/><Relationship Id="rId14" Type="http://schemas.openxmlformats.org/officeDocument/2006/relationships/hyperlink" Target="mailto:kevin.mcdonnell@huawei.com" TargetMode="External"/><Relationship Id="rId22" Type="http://schemas.openxmlformats.org/officeDocument/2006/relationships/hyperlink" Target="mailto:klaus.moschner@ngmn.org" TargetMode="External"/><Relationship Id="rId27" Type="http://schemas.openxmlformats.org/officeDocument/2006/relationships/hyperlink" Target="mailto:maryse.gardella@nokia.com" TargetMode="External"/><Relationship Id="rId30" Type="http://schemas.openxmlformats.org/officeDocument/2006/relationships/hyperlink" Target="mailto:wjli@bupt.edu.cn" TargetMode="External"/><Relationship Id="rId35" Type="http://schemas.openxmlformats.org/officeDocument/2006/relationships/hyperlink" Target="mailto:tte@cs.fau.de" TargetMode="External"/><Relationship Id="rId43" Type="http://schemas.openxmlformats.org/officeDocument/2006/relationships/hyperlink" Target="mailto:luigi.licciardi@huawei.com" TargetMode="External"/><Relationship Id="rId48" Type="http://schemas.openxmlformats.org/officeDocument/2006/relationships/oleObject" Target="embeddings/oleObject1.bin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DFA0966-70A8-DD4C-B71C-15499A5CB182}">
  <we:reference id="wa200001011" version="1.2.0.0" store="en-US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0F154-304C-403C-922C-109DD27CA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1</TotalTime>
  <Pages>4</Pages>
  <Words>1020</Words>
  <Characters>5817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</dc:creator>
  <cp:lastModifiedBy>EricsssonUser1</cp:lastModifiedBy>
  <cp:revision>2</cp:revision>
  <cp:lastPrinted>2009-03-03T21:56:00Z</cp:lastPrinted>
  <dcterms:created xsi:type="dcterms:W3CDTF">2022-01-28T13:30:00Z</dcterms:created>
  <dcterms:modified xsi:type="dcterms:W3CDTF">2022-01-28T13:30:00Z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documentId_8843</vt:lpwstr>
  </property>
  <property fmtid="{D5CDD505-2E9C-101B-9397-08002B2CF9AE}" pid="3" name="grammarly_documentContext">
    <vt:lpwstr>{"goals":[],"domain":"general","emotions":[],"dialect":"american"}</vt:lpwstr>
  </property>
</Properties>
</file>